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ECD" w:rsidRPr="001A3586" w:rsidRDefault="00CF6ECD" w:rsidP="00CF6ECD">
      <w:pPr>
        <w:spacing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1A3586">
        <w:rPr>
          <w:rFonts w:ascii="Times New Roman" w:hAnsi="Times New Roman" w:cs="Times New Roman"/>
          <w:b/>
          <w:bCs/>
          <w:sz w:val="24"/>
          <w:szCs w:val="24"/>
        </w:rPr>
        <w:t>Кадастровая палата наделяется полномочиями по выдаче сведений из ЕГРП</w:t>
      </w:r>
    </w:p>
    <w:p w:rsidR="00CF6ECD" w:rsidRPr="001A3586" w:rsidRDefault="00CF6ECD" w:rsidP="00CF6ECD">
      <w:pPr>
        <w:spacing w:line="36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1A3586">
        <w:rPr>
          <w:rFonts w:ascii="Times New Roman" w:hAnsi="Times New Roman" w:cs="Times New Roman"/>
          <w:sz w:val="24"/>
          <w:szCs w:val="24"/>
        </w:rPr>
        <w:t xml:space="preserve">С </w:t>
      </w:r>
      <w:r w:rsidRPr="001A3586">
        <w:rPr>
          <w:rFonts w:ascii="Times New Roman" w:hAnsi="Times New Roman" w:cs="Times New Roman"/>
          <w:b/>
          <w:bCs/>
          <w:sz w:val="24"/>
          <w:szCs w:val="24"/>
        </w:rPr>
        <w:t xml:space="preserve">1 сентября 2015 года </w:t>
      </w:r>
      <w:r w:rsidRPr="001A3586">
        <w:rPr>
          <w:rFonts w:ascii="Times New Roman" w:hAnsi="Times New Roman" w:cs="Times New Roman"/>
          <w:sz w:val="24"/>
          <w:szCs w:val="24"/>
        </w:rPr>
        <w:t xml:space="preserve">филиал Федеральной кадастровой палаты </w:t>
      </w:r>
      <w:proofErr w:type="spellStart"/>
      <w:r w:rsidRPr="001A3586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1A3586">
        <w:rPr>
          <w:rFonts w:ascii="Times New Roman" w:hAnsi="Times New Roman" w:cs="Times New Roman"/>
          <w:sz w:val="24"/>
          <w:szCs w:val="24"/>
        </w:rPr>
        <w:t xml:space="preserve"> по Челябинской области приступит к осуществлению полномочий по предоставлению сведений, содержащихся в Едином государственном реестре прав (ЕГРП). Разберемся в том, какие изменения ожидают заявителей и повлияет ли процесс наделения полномочиями на качество оказываемых услуг населению Челябинской области.</w:t>
      </w:r>
    </w:p>
    <w:p w:rsidR="00CF6ECD" w:rsidRPr="001A3586" w:rsidRDefault="00CF6ECD" w:rsidP="00CF6ECD">
      <w:pPr>
        <w:spacing w:line="36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1A3586">
        <w:rPr>
          <w:rFonts w:ascii="Times New Roman" w:hAnsi="Times New Roman" w:cs="Times New Roman"/>
          <w:sz w:val="24"/>
          <w:szCs w:val="24"/>
        </w:rPr>
        <w:t xml:space="preserve">Необходимо пояснить, что в настоящее время региональная Кадастровая палата принимает от жителей Челябинской области документы на предоставление сведений, содержащихся в ЕГРП, и далее </w:t>
      </w:r>
      <w:proofErr w:type="spellStart"/>
      <w:r w:rsidRPr="001A3586">
        <w:rPr>
          <w:rFonts w:ascii="Times New Roman" w:hAnsi="Times New Roman" w:cs="Times New Roman"/>
          <w:sz w:val="24"/>
          <w:szCs w:val="24"/>
        </w:rPr>
        <w:t>перенаправляет</w:t>
      </w:r>
      <w:proofErr w:type="spellEnd"/>
      <w:r w:rsidRPr="001A3586">
        <w:rPr>
          <w:rFonts w:ascii="Times New Roman" w:hAnsi="Times New Roman" w:cs="Times New Roman"/>
          <w:sz w:val="24"/>
          <w:szCs w:val="24"/>
        </w:rPr>
        <w:t xml:space="preserve"> их в Управление </w:t>
      </w:r>
      <w:proofErr w:type="spellStart"/>
      <w:r w:rsidRPr="001A3586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1A3586">
        <w:rPr>
          <w:rFonts w:ascii="Times New Roman" w:hAnsi="Times New Roman" w:cs="Times New Roman"/>
          <w:sz w:val="24"/>
          <w:szCs w:val="24"/>
        </w:rPr>
        <w:t xml:space="preserve"> по Челябинской области, там уже происходит обработка всех документов. После чего, уже готовые документы, полученные из Управления, работники Кадастровой палаты выдают заявителю.</w:t>
      </w:r>
    </w:p>
    <w:p w:rsidR="00CF6ECD" w:rsidRPr="001A3586" w:rsidRDefault="00CF6ECD" w:rsidP="00CF6ECD">
      <w:pPr>
        <w:spacing w:line="36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1A3586">
        <w:rPr>
          <w:rFonts w:ascii="Times New Roman" w:hAnsi="Times New Roman" w:cs="Times New Roman"/>
          <w:sz w:val="24"/>
          <w:szCs w:val="24"/>
        </w:rPr>
        <w:t xml:space="preserve">Изменение порядка работы должно сократить цепочку действий: учреждениям не придется передавать друг другу запросы и готовые документы. Иными словами, с наделением полномочиями Кадастровая палата будет </w:t>
      </w:r>
      <w:r w:rsidRPr="001A3586">
        <w:rPr>
          <w:rFonts w:ascii="Times New Roman" w:hAnsi="Times New Roman" w:cs="Times New Roman"/>
          <w:b/>
          <w:bCs/>
          <w:sz w:val="24"/>
          <w:szCs w:val="24"/>
        </w:rPr>
        <w:t>самостоятельно</w:t>
      </w:r>
      <w:r w:rsidRPr="001A3586">
        <w:rPr>
          <w:rFonts w:ascii="Times New Roman" w:hAnsi="Times New Roman" w:cs="Times New Roman"/>
          <w:sz w:val="24"/>
          <w:szCs w:val="24"/>
        </w:rPr>
        <w:t xml:space="preserve"> обрабатывать </w:t>
      </w:r>
      <w:proofErr w:type="gramStart"/>
      <w:r w:rsidRPr="001A3586">
        <w:rPr>
          <w:rFonts w:ascii="Times New Roman" w:hAnsi="Times New Roman" w:cs="Times New Roman"/>
          <w:sz w:val="24"/>
          <w:szCs w:val="24"/>
        </w:rPr>
        <w:t>запросы</w:t>
      </w:r>
      <w:proofErr w:type="gramEnd"/>
      <w:r w:rsidRPr="001A3586">
        <w:rPr>
          <w:rFonts w:ascii="Times New Roman" w:hAnsi="Times New Roman" w:cs="Times New Roman"/>
          <w:sz w:val="24"/>
          <w:szCs w:val="24"/>
        </w:rPr>
        <w:t xml:space="preserve"> и готовить необходимые документы, содержащие сведения ЕГРП. </w:t>
      </w:r>
    </w:p>
    <w:p w:rsidR="00CF6ECD" w:rsidRPr="001A3586" w:rsidRDefault="00CF6ECD" w:rsidP="00CF6ECD">
      <w:pPr>
        <w:spacing w:line="36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1A3586">
        <w:rPr>
          <w:rFonts w:ascii="Times New Roman" w:hAnsi="Times New Roman" w:cs="Times New Roman"/>
          <w:sz w:val="24"/>
          <w:szCs w:val="24"/>
        </w:rPr>
        <w:t xml:space="preserve">Что же касается качества обработки документов, для того, чтобы оно не пострадало, с апреля текущего года, работники Кадастровой палаты обучаются у специалистов Управления </w:t>
      </w:r>
      <w:proofErr w:type="spellStart"/>
      <w:r w:rsidRPr="001A3586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1A3586">
        <w:rPr>
          <w:rFonts w:ascii="Times New Roman" w:hAnsi="Times New Roman" w:cs="Times New Roman"/>
          <w:sz w:val="24"/>
          <w:szCs w:val="24"/>
        </w:rPr>
        <w:t xml:space="preserve"> по Челябинской области процедуре предоставления информации о зарегистрированных правах. Так, в период с апреля по май, обучение прошли </w:t>
      </w:r>
      <w:r w:rsidRPr="001A3586">
        <w:rPr>
          <w:rFonts w:ascii="Times New Roman" w:hAnsi="Times New Roman" w:cs="Times New Roman"/>
          <w:b/>
          <w:bCs/>
          <w:sz w:val="24"/>
          <w:szCs w:val="24"/>
        </w:rPr>
        <w:t>157 работников</w:t>
      </w:r>
      <w:r w:rsidRPr="001A3586">
        <w:rPr>
          <w:rFonts w:ascii="Times New Roman" w:hAnsi="Times New Roman" w:cs="Times New Roman"/>
          <w:sz w:val="24"/>
          <w:szCs w:val="24"/>
        </w:rPr>
        <w:t>.</w:t>
      </w:r>
    </w:p>
    <w:p w:rsidR="00CF6ECD" w:rsidRPr="001A3586" w:rsidRDefault="00CF6ECD" w:rsidP="00CF6ECD">
      <w:pPr>
        <w:spacing w:line="36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1A3586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bidi="hi-IN"/>
        </w:rPr>
        <w:t>«</w:t>
      </w:r>
      <w:r w:rsidRPr="001A3586"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bidi="hi-IN"/>
        </w:rPr>
        <w:t xml:space="preserve">Для Кадастровой палаты по Челябинской области это новые полномочия, но наша основная задача, чтобы данный процесс не </w:t>
      </w:r>
      <w:proofErr w:type="gramStart"/>
      <w:r w:rsidRPr="001A3586"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bidi="hi-IN"/>
        </w:rPr>
        <w:t>повлиял на качество предоставления государственных услуг жителям региона и при получении услуг у граждан не возникало</w:t>
      </w:r>
      <w:proofErr w:type="gramEnd"/>
      <w:r w:rsidRPr="001A3586"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bidi="hi-IN"/>
        </w:rPr>
        <w:t xml:space="preserve"> никаких проблем. Поэтому следует подчеркнуть, что для заявителей все останется по-прежнему</w:t>
      </w:r>
      <w:r w:rsidRPr="001A3586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bidi="hi-IN"/>
        </w:rPr>
        <w:t xml:space="preserve">» — комментирует директор Кадастровой палаты по Челябинской области </w:t>
      </w:r>
      <w:r w:rsidRPr="001A3586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bidi="hi-IN"/>
        </w:rPr>
        <w:t>Марина Семенова</w:t>
      </w:r>
      <w:r w:rsidRPr="001A3586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bidi="hi-IN"/>
        </w:rPr>
        <w:t>.</w:t>
      </w:r>
    </w:p>
    <w:p w:rsidR="00CF6ECD" w:rsidRPr="001A3586" w:rsidRDefault="00CF6ECD" w:rsidP="00CF6E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6ECD" w:rsidRPr="001A3586" w:rsidRDefault="00CF6ECD" w:rsidP="00CF6ECD">
      <w:pPr>
        <w:spacing w:after="0" w:line="360" w:lineRule="auto"/>
        <w:ind w:firstLine="729"/>
        <w:jc w:val="center"/>
        <w:rPr>
          <w:rFonts w:ascii="Times New Roman" w:hAnsi="Times New Roman" w:cs="Times New Roman"/>
          <w:sz w:val="24"/>
          <w:szCs w:val="24"/>
        </w:rPr>
      </w:pPr>
      <w:r w:rsidRPr="001A3586">
        <w:rPr>
          <w:rFonts w:ascii="Times New Roman" w:hAnsi="Times New Roman" w:cs="Times New Roman"/>
          <w:sz w:val="24"/>
          <w:szCs w:val="24"/>
        </w:rPr>
        <w:t xml:space="preserve">Начальник отдела по </w:t>
      </w:r>
      <w:proofErr w:type="spellStart"/>
      <w:r w:rsidRPr="001A3586">
        <w:rPr>
          <w:rFonts w:ascii="Times New Roman" w:hAnsi="Times New Roman" w:cs="Times New Roman"/>
          <w:sz w:val="24"/>
          <w:szCs w:val="24"/>
        </w:rPr>
        <w:t>Усть-Катавскому</w:t>
      </w:r>
      <w:proofErr w:type="spellEnd"/>
      <w:r w:rsidRPr="001A3586">
        <w:rPr>
          <w:rFonts w:ascii="Times New Roman" w:hAnsi="Times New Roman" w:cs="Times New Roman"/>
          <w:sz w:val="24"/>
          <w:szCs w:val="24"/>
        </w:rPr>
        <w:t xml:space="preserve"> городскому округу филиала ФГБУ «ФКП </w:t>
      </w:r>
      <w:proofErr w:type="spellStart"/>
      <w:r w:rsidRPr="001A3586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1A3586">
        <w:rPr>
          <w:rFonts w:ascii="Times New Roman" w:hAnsi="Times New Roman" w:cs="Times New Roman"/>
          <w:sz w:val="24"/>
          <w:szCs w:val="24"/>
        </w:rPr>
        <w:t>» по Челябинской области  Спиридонова В.В.</w:t>
      </w:r>
      <w:bookmarkStart w:id="0" w:name="_PictureBullets"/>
      <w:bookmarkEnd w:id="0"/>
    </w:p>
    <w:p w:rsidR="00000000" w:rsidRDefault="00CF6ECD" w:rsidP="00CF6ECD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>
    <w:useFELayout/>
  </w:compat>
  <w:rsids>
    <w:rsidRoot w:val="00CF6ECD"/>
    <w:rsid w:val="00CF6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1719</Characters>
  <Application>Microsoft Office Word</Application>
  <DocSecurity>0</DocSecurity>
  <Lines>14</Lines>
  <Paragraphs>4</Paragraphs>
  <ScaleCrop>false</ScaleCrop>
  <Company/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</cp:revision>
  <dcterms:created xsi:type="dcterms:W3CDTF">2015-06-22T07:26:00Z</dcterms:created>
  <dcterms:modified xsi:type="dcterms:W3CDTF">2015-06-22T07:26:00Z</dcterms:modified>
</cp:coreProperties>
</file>