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3" w:rsidRPr="00217E73" w:rsidRDefault="00217E73" w:rsidP="00217E73">
      <w:pPr>
        <w:tabs>
          <w:tab w:val="left" w:pos="3600"/>
          <w:tab w:val="left" w:pos="4140"/>
        </w:tabs>
        <w:suppressAutoHyphens/>
        <w:spacing w:after="0" w:line="240" w:lineRule="auto"/>
        <w:ind w:left="4395" w:right="3827" w:hanging="929"/>
        <w:jc w:val="center"/>
        <w:rPr>
          <w:rFonts w:ascii="Times New Roman" w:eastAsia="Calibri" w:hAnsi="Times New Roman" w:cs="Times New Roman"/>
          <w:lang w:eastAsia="ru-RU"/>
        </w:rPr>
      </w:pPr>
      <w:bookmarkStart w:id="0" w:name="bookmark0"/>
      <w:r w:rsidRPr="00217E73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Pr="00217E7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Pr="00217E7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C803B3B" wp14:editId="0E6D3961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73" w:rsidRPr="00217E73" w:rsidRDefault="00217E73" w:rsidP="00217E73">
      <w:pPr>
        <w:tabs>
          <w:tab w:val="left" w:pos="567"/>
          <w:tab w:val="left" w:pos="5670"/>
          <w:tab w:val="left" w:pos="7938"/>
        </w:tabs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40"/>
          <w:szCs w:val="40"/>
          <w:lang w:eastAsia="ar-SA" w:bidi="ru-RU"/>
        </w:rPr>
      </w:pPr>
      <w:proofErr w:type="gramStart"/>
      <w:r w:rsidRPr="00217E73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СОБРАНИЕ  ДЕПУТАТОВ</w:t>
      </w:r>
      <w:proofErr w:type="gramEnd"/>
    </w:p>
    <w:p w:rsidR="00217E73" w:rsidRPr="00217E73" w:rsidRDefault="00217E73" w:rsidP="00217E73">
      <w:pPr>
        <w:keepNext/>
        <w:tabs>
          <w:tab w:val="left" w:pos="0"/>
          <w:tab w:val="left" w:pos="567"/>
          <w:tab w:val="left" w:pos="5670"/>
          <w:tab w:val="left" w:pos="793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УСТЬ-КАТАВСКОГО ГОРОДСКОГО ОКРУГА</w:t>
      </w:r>
    </w:p>
    <w:p w:rsidR="00217E73" w:rsidRPr="00217E73" w:rsidRDefault="00217E73" w:rsidP="00217E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17E73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ЧЕЛЯБИНСКОЙ ОБЛАСТИ</w:t>
      </w:r>
    </w:p>
    <w:p w:rsid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17E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Десятое заседание</w:t>
      </w:r>
    </w:p>
    <w:p w:rsid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17E73" w:rsidRPr="00217E73" w:rsidRDefault="00217E73" w:rsidP="00217E73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РЕШЕНИЕ </w:t>
      </w:r>
    </w:p>
    <w:bookmarkEnd w:id="0"/>
    <w:p w:rsidR="00021CBD" w:rsidRDefault="00217E73" w:rsidP="00A1581A">
      <w:pPr>
        <w:pStyle w:val="50"/>
        <w:shd w:val="clear" w:color="auto" w:fill="auto"/>
        <w:tabs>
          <w:tab w:val="left" w:pos="1143"/>
          <w:tab w:val="left" w:pos="2237"/>
        </w:tabs>
        <w:spacing w:before="0" w:after="309" w:line="280" w:lineRule="exact"/>
        <w:ind w:right="141"/>
      </w:pPr>
      <w:r>
        <w:rPr>
          <w:color w:val="000000"/>
          <w:lang w:eastAsia="ru-RU" w:bidi="ru-RU"/>
        </w:rPr>
        <w:t>О</w:t>
      </w:r>
      <w:r w:rsidR="00021CBD">
        <w:rPr>
          <w:color w:val="000000"/>
          <w:lang w:eastAsia="ru-RU" w:bidi="ru-RU"/>
        </w:rPr>
        <w:t>т</w:t>
      </w:r>
      <w:r w:rsidR="00A1581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28.</w:t>
      </w:r>
      <w:r w:rsidR="00A1581A">
        <w:rPr>
          <w:color w:val="000000"/>
          <w:lang w:eastAsia="ru-RU" w:bidi="ru-RU"/>
        </w:rPr>
        <w:t xml:space="preserve"> 07.</w:t>
      </w:r>
      <w:r w:rsidR="00021CBD">
        <w:rPr>
          <w:color w:val="000000"/>
          <w:lang w:eastAsia="ru-RU" w:bidi="ru-RU"/>
        </w:rPr>
        <w:t>2021</w:t>
      </w:r>
      <w:r w:rsidR="00021CBD">
        <w:rPr>
          <w:color w:val="000000"/>
          <w:lang w:eastAsia="ru-RU" w:bidi="ru-RU"/>
        </w:rPr>
        <w:tab/>
        <w:t>№</w:t>
      </w:r>
      <w:r>
        <w:rPr>
          <w:color w:val="000000"/>
          <w:lang w:eastAsia="ru-RU" w:bidi="ru-RU"/>
        </w:rPr>
        <w:t xml:space="preserve"> 75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  <w:t xml:space="preserve">                     </w:t>
      </w:r>
      <w:r>
        <w:rPr>
          <w:color w:val="000000"/>
          <w:lang w:eastAsia="ru-RU" w:bidi="ru-RU"/>
        </w:rPr>
        <w:t xml:space="preserve">             </w:t>
      </w:r>
      <w:proofErr w:type="spellStart"/>
      <w:r w:rsidR="00A1581A">
        <w:rPr>
          <w:color w:val="000000"/>
          <w:lang w:eastAsia="ru-RU" w:bidi="ru-RU"/>
        </w:rPr>
        <w:t>г.Усть</w:t>
      </w:r>
      <w:proofErr w:type="spellEnd"/>
      <w:r w:rsidR="00A1581A">
        <w:rPr>
          <w:color w:val="000000"/>
          <w:lang w:eastAsia="ru-RU" w:bidi="ru-RU"/>
        </w:rPr>
        <w:t>-Катав</w:t>
      </w:r>
      <w:r w:rsidR="00A1581A">
        <w:rPr>
          <w:color w:val="000000"/>
          <w:lang w:eastAsia="ru-RU" w:bidi="ru-RU"/>
        </w:rPr>
        <w:tab/>
      </w:r>
      <w:r w:rsidR="00A1581A">
        <w:rPr>
          <w:color w:val="000000"/>
          <w:lang w:eastAsia="ru-RU" w:bidi="ru-RU"/>
        </w:rPr>
        <w:tab/>
      </w:r>
    </w:p>
    <w:p w:rsidR="00021CBD" w:rsidRDefault="00021CBD" w:rsidP="00A1581A">
      <w:pPr>
        <w:pStyle w:val="20"/>
        <w:shd w:val="clear" w:color="auto" w:fill="auto"/>
        <w:spacing w:before="0" w:after="217"/>
        <w:ind w:right="3827"/>
        <w:jc w:val="both"/>
      </w:pPr>
      <w:r>
        <w:rPr>
          <w:color w:val="000000"/>
          <w:lang w:eastAsia="ru-RU" w:bidi="ru-RU"/>
        </w:rPr>
        <w:t>О внесении изменений в решение Собрания</w:t>
      </w:r>
      <w:r>
        <w:rPr>
          <w:color w:val="000000"/>
          <w:lang w:eastAsia="ru-RU" w:bidi="ru-RU"/>
        </w:rPr>
        <w:br/>
        <w:t xml:space="preserve">депутатов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</w:t>
      </w:r>
      <w:r>
        <w:rPr>
          <w:color w:val="000000"/>
          <w:lang w:eastAsia="ru-RU" w:bidi="ru-RU"/>
        </w:rPr>
        <w:br/>
        <w:t>от 07.09.2007</w:t>
      </w:r>
      <w:r w:rsidR="00A1581A">
        <w:rPr>
          <w:color w:val="000000"/>
          <w:lang w:eastAsia="ru-RU" w:bidi="ru-RU"/>
        </w:rPr>
        <w:t xml:space="preserve"> № 109 </w:t>
      </w:r>
      <w:r>
        <w:rPr>
          <w:color w:val="000000"/>
          <w:lang w:eastAsia="ru-RU" w:bidi="ru-RU"/>
        </w:rPr>
        <w:t xml:space="preserve"> «Об утверждении</w:t>
      </w:r>
      <w:r>
        <w:rPr>
          <w:color w:val="000000"/>
          <w:lang w:eastAsia="ru-RU" w:bidi="ru-RU"/>
        </w:rPr>
        <w:br/>
        <w:t>Положения о присвоении звания «Почётный</w:t>
      </w:r>
      <w:r>
        <w:rPr>
          <w:color w:val="000000"/>
          <w:lang w:eastAsia="ru-RU" w:bidi="ru-RU"/>
        </w:rPr>
        <w:br/>
        <w:t xml:space="preserve">гражданин </w:t>
      </w:r>
      <w:proofErr w:type="spellStart"/>
      <w:r>
        <w:rPr>
          <w:color w:val="000000"/>
          <w:lang w:eastAsia="ru-RU" w:bidi="ru-RU"/>
        </w:rPr>
        <w:t>Усть-Катавского</w:t>
      </w:r>
      <w:proofErr w:type="spellEnd"/>
      <w:r>
        <w:rPr>
          <w:color w:val="000000"/>
          <w:lang w:eastAsia="ru-RU" w:bidi="ru-RU"/>
        </w:rPr>
        <w:t xml:space="preserve"> городского округа»</w:t>
      </w:r>
    </w:p>
    <w:p w:rsidR="00021CBD" w:rsidRPr="00021CBD" w:rsidRDefault="00021CBD" w:rsidP="00021CBD">
      <w:pPr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протоколом заседания комиссии по присвоению звания «Почетный гражданин» от 19.04.2021 года, Уставом 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округа, Собрание депутатов</w:t>
      </w:r>
    </w:p>
    <w:p w:rsidR="00021CBD" w:rsidRPr="00021CBD" w:rsidRDefault="00021CBD" w:rsidP="00A03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РЕШАЕТ:</w:t>
      </w:r>
    </w:p>
    <w:p w:rsidR="00021CBD" w:rsidRPr="00021CBD" w:rsidRDefault="00021CBD" w:rsidP="00A0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Внести в Положение, утверждённое решением Собрания депутатов 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от </w:t>
      </w:r>
      <w:proofErr w:type="gram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07.09.2007  №</w:t>
      </w:r>
      <w:proofErr w:type="gram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109 «Об утверждении Положения о присвоении звания «Почётный гражданин 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следующие изменения:</w:t>
      </w:r>
    </w:p>
    <w:p w:rsidR="00021CBD" w:rsidRPr="00021CBD" w:rsidRDefault="00021CBD" w:rsidP="00A03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В пункте 1 раздела 1 слова «Звание «Почётный гражданин 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Катавского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«может быть присвоено гражданам посмертно» - исключить.</w:t>
      </w:r>
    </w:p>
    <w:p w:rsidR="00021CBD" w:rsidRPr="00021CBD" w:rsidRDefault="00021CBD" w:rsidP="00A03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В пункте 6 раздела 1 слова «или лицу, являющемуся близким родственником гражданина, которому присваивается звание «Почётного гражданина» посмертно,» - исключить.</w:t>
      </w:r>
    </w:p>
    <w:p w:rsidR="00021CBD" w:rsidRPr="00021CBD" w:rsidRDefault="00021CBD" w:rsidP="00A03E3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В пункте 11 раздела 2 слова «Для присвоения звания «Почётный гражданин» посмертно представляется копия свидетельства о смерти.» - исключить.</w:t>
      </w:r>
    </w:p>
    <w:p w:rsidR="00021CBD" w:rsidRPr="00021CBD" w:rsidRDefault="00021CBD" w:rsidP="00A0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Усть-Катавская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неделя».</w:t>
      </w:r>
    </w:p>
    <w:p w:rsidR="00021CBD" w:rsidRPr="00021CBD" w:rsidRDefault="00021CBD" w:rsidP="00A0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настоящего решения возложить на председателя комиссии по законодательству, местному самоуправлению, регламенту, депутатской этике и связям с общественностью В.В. Кречетова.</w:t>
      </w:r>
    </w:p>
    <w:p w:rsidR="00021CBD" w:rsidRDefault="00021CBD" w:rsidP="00A0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21CBD" w:rsidRPr="00021CBD" w:rsidRDefault="00021CBD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1CBD">
        <w:rPr>
          <w:rFonts w:ascii="Times New Roman" w:hAnsi="Times New Roman" w:cs="Times New Roman"/>
          <w:sz w:val="28"/>
          <w:szCs w:val="28"/>
          <w:lang w:bidi="ru-RU"/>
        </w:rPr>
        <w:t>Председатель Собрания депутатов</w:t>
      </w:r>
    </w:p>
    <w:p w:rsidR="002B410A" w:rsidRDefault="00021CBD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</w:t>
      </w:r>
      <w:r w:rsidRPr="00021CBD">
        <w:rPr>
          <w:rFonts w:ascii="Times New Roman" w:hAnsi="Times New Roman" w:cs="Times New Roman"/>
          <w:sz w:val="28"/>
          <w:szCs w:val="28"/>
          <w:lang w:bidi="ru-RU"/>
        </w:rPr>
        <w:t xml:space="preserve">С.Н. </w:t>
      </w:r>
      <w:proofErr w:type="spellStart"/>
      <w:r w:rsidRPr="00021CBD">
        <w:rPr>
          <w:rFonts w:ascii="Times New Roman" w:hAnsi="Times New Roman" w:cs="Times New Roman"/>
          <w:sz w:val="28"/>
          <w:szCs w:val="28"/>
          <w:lang w:bidi="ru-RU"/>
        </w:rPr>
        <w:t>Пульдяев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815052" w:rsidRDefault="00815052" w:rsidP="00021CBD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15052" w:rsidRPr="00021CBD" w:rsidRDefault="00815052" w:rsidP="00021C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городского округа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С.Д.Семков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sectPr w:rsidR="00815052" w:rsidRPr="00021CBD" w:rsidSect="00A03E3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0260"/>
    <w:multiLevelType w:val="multilevel"/>
    <w:tmpl w:val="8B04B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D"/>
    <w:rsid w:val="00021CBD"/>
    <w:rsid w:val="00217E73"/>
    <w:rsid w:val="002B410A"/>
    <w:rsid w:val="00815052"/>
    <w:rsid w:val="00A03E39"/>
    <w:rsid w:val="00A1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5006"/>
  <w15:chartTrackingRefBased/>
  <w15:docId w15:val="{B8DD0147-3BFA-4114-953D-77568AD7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1C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CBD"/>
    <w:pPr>
      <w:widowControl w:val="0"/>
      <w:shd w:val="clear" w:color="auto" w:fill="FFFFFF"/>
      <w:spacing w:before="42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021CB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2pt">
    <w:name w:val="Основной текст (4) + 12 pt"/>
    <w:basedOn w:val="4"/>
    <w:rsid w:val="00021CB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21CB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1C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21CB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021CBD"/>
    <w:pPr>
      <w:widowControl w:val="0"/>
      <w:shd w:val="clear" w:color="auto" w:fill="FFFFFF"/>
      <w:spacing w:before="60" w:after="60" w:line="29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21CBD"/>
    <w:pPr>
      <w:widowControl w:val="0"/>
      <w:shd w:val="clear" w:color="auto" w:fill="FFFFFF"/>
      <w:spacing w:before="60"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021CBD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0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4</cp:revision>
  <cp:lastPrinted>2021-07-29T05:15:00Z</cp:lastPrinted>
  <dcterms:created xsi:type="dcterms:W3CDTF">2021-07-29T05:14:00Z</dcterms:created>
  <dcterms:modified xsi:type="dcterms:W3CDTF">2021-07-29T06:37:00Z</dcterms:modified>
</cp:coreProperties>
</file>