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6B" w:rsidRDefault="00F16A6B" w:rsidP="00F16A6B">
      <w:pPr>
        <w:tabs>
          <w:tab w:val="left" w:pos="3600"/>
          <w:tab w:val="left" w:pos="4140"/>
        </w:tabs>
        <w:ind w:left="4395" w:right="3827" w:hanging="929"/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6B" w:rsidRDefault="003D334A" w:rsidP="00F16A6B">
      <w:pPr>
        <w:widowControl w:val="0"/>
        <w:tabs>
          <w:tab w:val="left" w:pos="567"/>
          <w:tab w:val="left" w:pos="5670"/>
          <w:tab w:val="left" w:pos="7938"/>
        </w:tabs>
        <w:suppressAutoHyphens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СОБРАНИЕ ДЕПУТАТОВ</w:t>
      </w:r>
    </w:p>
    <w:p w:rsidR="00F16A6B" w:rsidRDefault="00F16A6B" w:rsidP="00F16A6B">
      <w:pPr>
        <w:keepNext/>
        <w:widowControl w:val="0"/>
        <w:tabs>
          <w:tab w:val="left" w:pos="0"/>
          <w:tab w:val="left" w:pos="567"/>
          <w:tab w:val="left" w:pos="5670"/>
          <w:tab w:val="left" w:pos="7938"/>
        </w:tabs>
        <w:suppressAutoHyphens/>
        <w:autoSpaceDN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УСТЬ-КАТАВСКОГО ГОРОДСКОГО ОКРУГА</w:t>
      </w:r>
    </w:p>
    <w:p w:rsidR="00F16A6B" w:rsidRDefault="00F16A6B" w:rsidP="00F16A6B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szCs w:val="24"/>
        </w:rPr>
        <w:t>ЧЕЛЯБИНСКОЙ ОБЛАСТИ</w:t>
      </w:r>
    </w:p>
    <w:p w:rsidR="00F16A6B" w:rsidRDefault="00F16A6B" w:rsidP="00F16A6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Первое заседание</w:t>
      </w:r>
    </w:p>
    <w:p w:rsidR="00F16A6B" w:rsidRDefault="00F16A6B" w:rsidP="00F16A6B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16A6B" w:rsidRDefault="00F16A6B" w:rsidP="00F16A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23.01.2019       </w:t>
      </w:r>
      <w:r w:rsidR="003D334A">
        <w:rPr>
          <w:b/>
          <w:sz w:val="28"/>
          <w:szCs w:val="28"/>
        </w:rPr>
        <w:t>№ 6</w:t>
      </w:r>
      <w:r>
        <w:rPr>
          <w:b/>
          <w:sz w:val="28"/>
          <w:szCs w:val="28"/>
        </w:rPr>
        <w:t xml:space="preserve">                                                                     г. Усть-Катав  </w:t>
      </w:r>
    </w:p>
    <w:p w:rsidR="00F16A6B" w:rsidRDefault="00F16A6B" w:rsidP="00F16A6B">
      <w:pPr>
        <w:jc w:val="both"/>
        <w:rPr>
          <w:sz w:val="28"/>
          <w:szCs w:val="28"/>
        </w:rPr>
      </w:pPr>
    </w:p>
    <w:p w:rsidR="00F16A6B" w:rsidRDefault="00F16A6B" w:rsidP="00F16A6B">
      <w:pPr>
        <w:ind w:right="453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Собрания депутатов Усть-Катавского городского округа от 26.11.2010 №228 «Об утверждении перечня имущества, </w:t>
      </w:r>
      <w:r w:rsidRPr="00A61BC2">
        <w:rPr>
          <w:sz w:val="28"/>
          <w:szCs w:val="28"/>
        </w:rPr>
        <w:t xml:space="preserve">предназначенного для </w:t>
      </w:r>
      <w:r w:rsidRPr="001B0142">
        <w:rPr>
          <w:sz w:val="28"/>
          <w:szCs w:val="28"/>
        </w:rPr>
        <w:t>передачи во владение и (или) пользование</w:t>
      </w:r>
      <w:r>
        <w:rPr>
          <w:sz w:val="28"/>
          <w:szCs w:val="28"/>
        </w:rPr>
        <w:t xml:space="preserve"> </w:t>
      </w:r>
      <w:r w:rsidRPr="001B0142">
        <w:rPr>
          <w:sz w:val="28"/>
          <w:szCs w:val="28"/>
        </w:rPr>
        <w:t xml:space="preserve">субъектам малого и </w:t>
      </w:r>
      <w:r w:rsidR="003D334A" w:rsidRPr="001B0142">
        <w:rPr>
          <w:sz w:val="28"/>
          <w:szCs w:val="28"/>
        </w:rPr>
        <w:t xml:space="preserve">среднего </w:t>
      </w:r>
      <w:r w:rsidR="003D334A">
        <w:rPr>
          <w:sz w:val="28"/>
          <w:szCs w:val="28"/>
        </w:rPr>
        <w:t>предпринимательства</w:t>
      </w:r>
      <w:r>
        <w:rPr>
          <w:sz w:val="28"/>
          <w:szCs w:val="28"/>
        </w:rPr>
        <w:t>»</w:t>
      </w:r>
    </w:p>
    <w:p w:rsidR="00F16A6B" w:rsidRDefault="00F16A6B" w:rsidP="00F16A6B">
      <w:pPr>
        <w:ind w:right="4534"/>
        <w:jc w:val="both"/>
        <w:rPr>
          <w:sz w:val="28"/>
          <w:szCs w:val="28"/>
        </w:rPr>
      </w:pPr>
    </w:p>
    <w:bookmarkEnd w:id="0"/>
    <w:p w:rsidR="00F16A6B" w:rsidRDefault="00F16A6B" w:rsidP="00F16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федеральными законами от 24.07.2007 №209-ФЗ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Усть</w:t>
      </w:r>
      <w:r w:rsidR="00104BBA">
        <w:rPr>
          <w:sz w:val="28"/>
          <w:szCs w:val="28"/>
        </w:rPr>
        <w:t>-</w:t>
      </w:r>
      <w:r>
        <w:rPr>
          <w:sz w:val="28"/>
          <w:szCs w:val="28"/>
        </w:rPr>
        <w:t>Катавского городского округа,</w:t>
      </w:r>
      <w:r w:rsidR="00104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</w:p>
    <w:p w:rsidR="00F16A6B" w:rsidRDefault="00F16A6B" w:rsidP="00F16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F16A6B" w:rsidRDefault="00F16A6B" w:rsidP="00F16A6B">
      <w:pPr>
        <w:ind w:firstLine="708"/>
        <w:jc w:val="both"/>
        <w:rPr>
          <w:sz w:val="28"/>
          <w:szCs w:val="28"/>
        </w:rPr>
      </w:pPr>
      <w:r w:rsidRPr="00993B4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решение Собрания депутатов Усть-Катавского городского округа от 26.11.2010 №228 «Об утверждении перечня имущества, </w:t>
      </w:r>
      <w:r w:rsidRPr="00A61BC2">
        <w:rPr>
          <w:sz w:val="28"/>
          <w:szCs w:val="28"/>
        </w:rPr>
        <w:t xml:space="preserve">предназначенного для </w:t>
      </w:r>
      <w:r w:rsidRPr="001B0142">
        <w:rPr>
          <w:sz w:val="28"/>
          <w:szCs w:val="28"/>
        </w:rPr>
        <w:t>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» следующие изменения:</w:t>
      </w:r>
    </w:p>
    <w:p w:rsidR="00F16A6B" w:rsidRDefault="00F16A6B" w:rsidP="00F16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</w:t>
      </w:r>
      <w:r w:rsidRPr="00A61BC2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A61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A61BC2">
        <w:rPr>
          <w:sz w:val="28"/>
          <w:szCs w:val="28"/>
        </w:rPr>
        <w:t xml:space="preserve">недвижимого имущества, предназначенного для </w:t>
      </w:r>
      <w:r w:rsidRPr="001B0142">
        <w:rPr>
          <w:sz w:val="28"/>
          <w:szCs w:val="28"/>
        </w:rPr>
        <w:t>передачи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1B0142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следующий объект:</w:t>
      </w:r>
    </w:p>
    <w:p w:rsidR="00F16A6B" w:rsidRPr="00154E66" w:rsidRDefault="00F16A6B" w:rsidP="00F16A6B">
      <w:pPr>
        <w:jc w:val="both"/>
        <w:rPr>
          <w:sz w:val="28"/>
          <w:szCs w:val="28"/>
        </w:rPr>
      </w:pPr>
      <w:r w:rsidRPr="009922E6">
        <w:rPr>
          <w:sz w:val="28"/>
          <w:szCs w:val="28"/>
        </w:rPr>
        <w:t xml:space="preserve">- </w:t>
      </w:r>
      <w:r w:rsidRPr="00154E66">
        <w:rPr>
          <w:sz w:val="28"/>
          <w:szCs w:val="28"/>
        </w:rPr>
        <w:t xml:space="preserve">Нежилое помещение №2 общей площадью 5,7 </w:t>
      </w:r>
      <w:r w:rsidR="003D334A" w:rsidRPr="00154E66">
        <w:rPr>
          <w:sz w:val="28"/>
          <w:szCs w:val="28"/>
        </w:rPr>
        <w:t>кв. м</w:t>
      </w:r>
      <w:r w:rsidRPr="00154E66">
        <w:rPr>
          <w:sz w:val="28"/>
          <w:szCs w:val="28"/>
        </w:rPr>
        <w:t xml:space="preserve">, расположенное по адресу: Челябинская </w:t>
      </w:r>
      <w:r w:rsidR="003D334A" w:rsidRPr="00154E66">
        <w:rPr>
          <w:sz w:val="28"/>
          <w:szCs w:val="28"/>
        </w:rPr>
        <w:t>область, г.Усть</w:t>
      </w:r>
      <w:r w:rsidRPr="00154E66">
        <w:rPr>
          <w:sz w:val="28"/>
          <w:szCs w:val="28"/>
        </w:rPr>
        <w:t xml:space="preserve">-Катав, </w:t>
      </w:r>
      <w:r w:rsidR="003D334A" w:rsidRPr="00154E66">
        <w:rPr>
          <w:sz w:val="28"/>
          <w:szCs w:val="28"/>
        </w:rPr>
        <w:t>ул. Ленина</w:t>
      </w:r>
      <w:r w:rsidRPr="00154E66">
        <w:rPr>
          <w:sz w:val="28"/>
          <w:szCs w:val="28"/>
        </w:rPr>
        <w:t>, д.43.</w:t>
      </w:r>
    </w:p>
    <w:p w:rsidR="00F16A6B" w:rsidRDefault="00F16A6B" w:rsidP="00F16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«Усть-Катавская неделя» и разместить на официальном сайте администрации Усть-Катавского городского округа </w:t>
      </w:r>
      <w:hyperlink r:id="rId5" w:history="1">
        <w:r w:rsidRPr="00154E6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154E66">
          <w:rPr>
            <w:rStyle w:val="a3"/>
            <w:color w:val="auto"/>
            <w:sz w:val="28"/>
            <w:szCs w:val="28"/>
            <w:u w:val="none"/>
          </w:rPr>
          <w:t>.</w:t>
        </w:r>
        <w:r w:rsidRPr="00154E66">
          <w:rPr>
            <w:rStyle w:val="a3"/>
            <w:color w:val="auto"/>
            <w:sz w:val="28"/>
            <w:szCs w:val="28"/>
            <w:u w:val="none"/>
            <w:lang w:val="en-US"/>
          </w:rPr>
          <w:t>ukgo</w:t>
        </w:r>
        <w:r w:rsidRPr="00154E66">
          <w:rPr>
            <w:rStyle w:val="a3"/>
            <w:color w:val="auto"/>
            <w:sz w:val="28"/>
            <w:szCs w:val="28"/>
            <w:u w:val="none"/>
          </w:rPr>
          <w:t>.</w:t>
        </w:r>
        <w:r w:rsidRPr="00154E66">
          <w:rPr>
            <w:rStyle w:val="a3"/>
            <w:color w:val="auto"/>
            <w:sz w:val="28"/>
            <w:szCs w:val="28"/>
            <w:u w:val="none"/>
            <w:lang w:val="en-US"/>
          </w:rPr>
          <w:t>su</w:t>
        </w:r>
      </w:hyperlink>
      <w:r>
        <w:rPr>
          <w:sz w:val="28"/>
          <w:szCs w:val="28"/>
        </w:rPr>
        <w:t>.</w:t>
      </w:r>
    </w:p>
    <w:p w:rsidR="00F16A6B" w:rsidRDefault="00F16A6B" w:rsidP="00F16A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председателя комиссии по финансово-бюджетной и экономической политике С.Н.Федосову.</w:t>
      </w:r>
    </w:p>
    <w:p w:rsidR="00F16A6B" w:rsidRDefault="00F16A6B" w:rsidP="00F16A6B">
      <w:pPr>
        <w:jc w:val="both"/>
        <w:rPr>
          <w:sz w:val="28"/>
          <w:szCs w:val="28"/>
        </w:rPr>
      </w:pPr>
    </w:p>
    <w:p w:rsidR="00F16A6B" w:rsidRDefault="00F16A6B" w:rsidP="00F16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      </w:t>
      </w:r>
    </w:p>
    <w:p w:rsidR="004F62E3" w:rsidRDefault="00F16A6B" w:rsidP="00F16A6B">
      <w:pPr>
        <w:jc w:val="both"/>
      </w:pPr>
      <w:r>
        <w:rPr>
          <w:sz w:val="28"/>
          <w:szCs w:val="28"/>
        </w:rPr>
        <w:t xml:space="preserve">Усть-Катавского городского округа                                                  А.И.Дружинин </w:t>
      </w:r>
    </w:p>
    <w:sectPr w:rsidR="004F62E3" w:rsidSect="00F16A6B">
      <w:pgSz w:w="11906" w:h="16838"/>
      <w:pgMar w:top="709" w:right="851" w:bottom="568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6B"/>
    <w:rsid w:val="00104BBA"/>
    <w:rsid w:val="003D334A"/>
    <w:rsid w:val="004F62E3"/>
    <w:rsid w:val="00F1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BDA7-7587-4D50-A55C-A5D3DAA9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6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go.s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Шкерина Наталья Александровна</cp:lastModifiedBy>
  <cp:revision>3</cp:revision>
  <dcterms:created xsi:type="dcterms:W3CDTF">2019-01-24T05:16:00Z</dcterms:created>
  <dcterms:modified xsi:type="dcterms:W3CDTF">2019-01-24T09:52:00Z</dcterms:modified>
</cp:coreProperties>
</file>