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09" w:rsidRDefault="00620509" w:rsidP="00620509">
      <w:pPr>
        <w:autoSpaceDE w:val="0"/>
        <w:autoSpaceDN w:val="0"/>
        <w:adjustRightInd w:val="0"/>
        <w:spacing w:after="0" w:line="240" w:lineRule="auto"/>
        <w:jc w:val="center"/>
        <w:rPr>
          <w:rFonts w:ascii="Times New Roman" w:hAnsi="Times New Roman" w:cs="Times New Roman"/>
          <w:b/>
          <w:sz w:val="28"/>
          <w:szCs w:val="28"/>
        </w:rPr>
      </w:pPr>
      <w:r w:rsidRPr="00620509">
        <w:rPr>
          <w:rFonts w:ascii="Times New Roman" w:hAnsi="Times New Roman" w:cs="Times New Roman"/>
          <w:b/>
          <w:sz w:val="28"/>
          <w:szCs w:val="28"/>
        </w:rPr>
        <w:t>Проект Административного</w:t>
      </w:r>
      <w:r w:rsidR="00831F45" w:rsidRPr="00620509">
        <w:rPr>
          <w:rFonts w:ascii="Times New Roman" w:hAnsi="Times New Roman" w:cs="Times New Roman"/>
          <w:b/>
          <w:sz w:val="28"/>
          <w:szCs w:val="28"/>
        </w:rPr>
        <w:t xml:space="preserve"> регламент</w:t>
      </w:r>
      <w:r w:rsidRPr="00620509">
        <w:rPr>
          <w:rFonts w:ascii="Times New Roman" w:hAnsi="Times New Roman" w:cs="Times New Roman"/>
          <w:b/>
          <w:sz w:val="28"/>
          <w:szCs w:val="28"/>
        </w:rPr>
        <w:t>а</w:t>
      </w:r>
    </w:p>
    <w:p w:rsidR="00620509" w:rsidRDefault="00831F45" w:rsidP="00620509">
      <w:pPr>
        <w:autoSpaceDE w:val="0"/>
        <w:autoSpaceDN w:val="0"/>
        <w:adjustRightInd w:val="0"/>
        <w:spacing w:after="0" w:line="240" w:lineRule="auto"/>
        <w:jc w:val="center"/>
        <w:rPr>
          <w:rFonts w:ascii="Times New Roman" w:hAnsi="Times New Roman" w:cs="Times New Roman"/>
          <w:sz w:val="28"/>
          <w:szCs w:val="28"/>
        </w:rPr>
      </w:pPr>
      <w:r w:rsidRPr="00831F45">
        <w:rPr>
          <w:rFonts w:ascii="Times New Roman" w:hAnsi="Times New Roman" w:cs="Times New Roman"/>
          <w:sz w:val="28"/>
          <w:szCs w:val="28"/>
        </w:rPr>
        <w:t xml:space="preserve"> Управления имущественных и земельных отношений администрации </w:t>
      </w:r>
      <w:proofErr w:type="spellStart"/>
      <w:r w:rsidRPr="00831F45">
        <w:rPr>
          <w:rFonts w:ascii="Times New Roman" w:hAnsi="Times New Roman" w:cs="Times New Roman"/>
          <w:sz w:val="28"/>
          <w:szCs w:val="28"/>
        </w:rPr>
        <w:t>Усть-Катавского</w:t>
      </w:r>
      <w:proofErr w:type="spellEnd"/>
      <w:r w:rsidRPr="00831F45">
        <w:rPr>
          <w:rFonts w:ascii="Times New Roman" w:hAnsi="Times New Roman" w:cs="Times New Roman"/>
          <w:sz w:val="28"/>
          <w:szCs w:val="28"/>
        </w:rPr>
        <w:t xml:space="preserve"> городского округа  </w:t>
      </w:r>
    </w:p>
    <w:p w:rsidR="00831F45" w:rsidRPr="00831F45" w:rsidRDefault="00831F45" w:rsidP="00620509">
      <w:pPr>
        <w:autoSpaceDE w:val="0"/>
        <w:autoSpaceDN w:val="0"/>
        <w:adjustRightInd w:val="0"/>
        <w:spacing w:after="0" w:line="240" w:lineRule="auto"/>
        <w:jc w:val="center"/>
        <w:rPr>
          <w:rFonts w:ascii="Times New Roman" w:hAnsi="Times New Roman" w:cs="Times New Roman"/>
          <w:sz w:val="28"/>
          <w:szCs w:val="28"/>
        </w:rPr>
      </w:pPr>
      <w:r w:rsidRPr="00831F45">
        <w:rPr>
          <w:rFonts w:ascii="Times New Roman" w:hAnsi="Times New Roman" w:cs="Times New Roman"/>
          <w:sz w:val="28"/>
          <w:szCs w:val="28"/>
        </w:rPr>
        <w:t xml:space="preserve"> по исполнению функции осуществления  муниципального земельного контроля на территории </w:t>
      </w:r>
      <w:proofErr w:type="spellStart"/>
      <w:r w:rsidRPr="00831F45">
        <w:rPr>
          <w:rFonts w:ascii="Times New Roman" w:hAnsi="Times New Roman" w:cs="Times New Roman"/>
          <w:sz w:val="28"/>
          <w:szCs w:val="28"/>
        </w:rPr>
        <w:t>Усть-Катавского</w:t>
      </w:r>
      <w:proofErr w:type="spellEnd"/>
      <w:r w:rsidRPr="00831F45">
        <w:rPr>
          <w:rFonts w:ascii="Times New Roman" w:hAnsi="Times New Roman" w:cs="Times New Roman"/>
          <w:sz w:val="28"/>
          <w:szCs w:val="28"/>
        </w:rPr>
        <w:t xml:space="preserve"> городского округа</w:t>
      </w:r>
    </w:p>
    <w:p w:rsidR="00831F45" w:rsidRPr="00831F45" w:rsidRDefault="00831F45" w:rsidP="00831F45">
      <w:pPr>
        <w:autoSpaceDE w:val="0"/>
        <w:autoSpaceDN w:val="0"/>
        <w:adjustRightInd w:val="0"/>
        <w:spacing w:after="0" w:line="240" w:lineRule="auto"/>
        <w:ind w:firstLine="540"/>
        <w:jc w:val="center"/>
        <w:rPr>
          <w:rFonts w:ascii="Times New Roman" w:hAnsi="Times New Roman" w:cs="Times New Roman"/>
          <w:sz w:val="28"/>
          <w:szCs w:val="28"/>
        </w:rPr>
      </w:pPr>
    </w:p>
    <w:p w:rsidR="00831F45" w:rsidRPr="00831F45" w:rsidRDefault="00831F45" w:rsidP="00831F45">
      <w:pPr>
        <w:autoSpaceDE w:val="0"/>
        <w:autoSpaceDN w:val="0"/>
        <w:adjustRightInd w:val="0"/>
        <w:spacing w:after="0" w:line="240" w:lineRule="auto"/>
        <w:ind w:firstLine="540"/>
        <w:jc w:val="center"/>
        <w:rPr>
          <w:rFonts w:ascii="Times New Roman" w:hAnsi="Times New Roman" w:cs="Times New Roman"/>
          <w:sz w:val="28"/>
          <w:szCs w:val="28"/>
        </w:rPr>
      </w:pP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Общие положения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1.1. Наименование функции </w:t>
      </w:r>
      <w:r w:rsidR="00831F45">
        <w:rPr>
          <w:rFonts w:ascii="Times New Roman" w:eastAsia="Times New Roman" w:hAnsi="Times New Roman" w:cs="Times New Roman"/>
          <w:sz w:val="28"/>
          <w:szCs w:val="28"/>
          <w:lang w:eastAsia="ru-RU"/>
        </w:rPr>
        <w:t>–</w:t>
      </w:r>
      <w:r w:rsidRPr="00831F45">
        <w:rPr>
          <w:rFonts w:ascii="Times New Roman" w:eastAsia="Times New Roman" w:hAnsi="Times New Roman" w:cs="Times New Roman"/>
          <w:sz w:val="28"/>
          <w:szCs w:val="28"/>
          <w:lang w:eastAsia="ru-RU"/>
        </w:rPr>
        <w:t xml:space="preserve"> "осуществление муниципального земельного контроля" (далее </w:t>
      </w:r>
      <w:r w:rsidR="00831F45">
        <w:rPr>
          <w:rFonts w:ascii="Times New Roman" w:eastAsia="Times New Roman" w:hAnsi="Times New Roman" w:cs="Times New Roman"/>
          <w:sz w:val="28"/>
          <w:szCs w:val="28"/>
          <w:lang w:eastAsia="ru-RU"/>
        </w:rPr>
        <w:t>–</w:t>
      </w:r>
      <w:r w:rsidRPr="00831F45">
        <w:rPr>
          <w:rFonts w:ascii="Times New Roman" w:eastAsia="Times New Roman" w:hAnsi="Times New Roman" w:cs="Times New Roman"/>
          <w:sz w:val="28"/>
          <w:szCs w:val="28"/>
          <w:lang w:eastAsia="ru-RU"/>
        </w:rPr>
        <w:t xml:space="preserve"> муниципальная</w:t>
      </w:r>
      <w:r w:rsidR="00831F45">
        <w:rPr>
          <w:rFonts w:ascii="Times New Roman" w:eastAsia="Times New Roman" w:hAnsi="Times New Roman" w:cs="Times New Roman"/>
          <w:sz w:val="28"/>
          <w:szCs w:val="28"/>
          <w:lang w:eastAsia="ru-RU"/>
        </w:rPr>
        <w:t xml:space="preserve"> функция).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1.2. </w:t>
      </w:r>
      <w:proofErr w:type="gramStart"/>
      <w:r w:rsidRPr="00831F45">
        <w:rPr>
          <w:rFonts w:ascii="Times New Roman" w:eastAsia="Times New Roman" w:hAnsi="Times New Roman" w:cs="Times New Roman"/>
          <w:sz w:val="28"/>
          <w:szCs w:val="28"/>
          <w:lang w:eastAsia="ru-RU"/>
        </w:rPr>
        <w:t xml:space="preserve">Административный регламент исполнения Управлением имущественных и земельных отношений Администрации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земельного контроля на территории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(далее </w:t>
      </w:r>
      <w:r w:rsidR="00831F45">
        <w:rPr>
          <w:rFonts w:ascii="Times New Roman" w:eastAsia="Times New Roman" w:hAnsi="Times New Roman" w:cs="Times New Roman"/>
          <w:sz w:val="28"/>
          <w:szCs w:val="28"/>
          <w:lang w:eastAsia="ru-RU"/>
        </w:rPr>
        <w:t>–</w:t>
      </w:r>
      <w:r w:rsidRPr="00831F45">
        <w:rPr>
          <w:rFonts w:ascii="Times New Roman" w:eastAsia="Times New Roman" w:hAnsi="Times New Roman" w:cs="Times New Roman"/>
          <w:sz w:val="28"/>
          <w:szCs w:val="28"/>
          <w:lang w:eastAsia="ru-RU"/>
        </w:rPr>
        <w:t xml:space="preserve"> Административный</w:t>
      </w:r>
      <w:r w:rsidR="00831F45">
        <w:rPr>
          <w:rFonts w:ascii="Times New Roman" w:eastAsia="Times New Roman" w:hAnsi="Times New Roman" w:cs="Times New Roman"/>
          <w:sz w:val="28"/>
          <w:szCs w:val="28"/>
          <w:lang w:eastAsia="ru-RU"/>
        </w:rPr>
        <w:t xml:space="preserve"> </w:t>
      </w:r>
      <w:r w:rsidRPr="00831F45">
        <w:rPr>
          <w:rFonts w:ascii="Times New Roman" w:eastAsia="Times New Roman" w:hAnsi="Times New Roman" w:cs="Times New Roman"/>
          <w:sz w:val="28"/>
          <w:szCs w:val="28"/>
          <w:lang w:eastAsia="ru-RU"/>
        </w:rPr>
        <w:t xml:space="preserve">регламент) разработан в целях обеспечения качества и эффективности проверок, проводимых должностными лицами Управления имущественных и земельных отношений Администрации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и определяет сроки и последовательность действий (административных процедур) при осуществлении полномочий по муни</w:t>
      </w:r>
      <w:r w:rsidR="00831F45">
        <w:rPr>
          <w:rFonts w:ascii="Times New Roman" w:eastAsia="Times New Roman" w:hAnsi="Times New Roman" w:cs="Times New Roman"/>
          <w:sz w:val="28"/>
          <w:szCs w:val="28"/>
          <w:lang w:eastAsia="ru-RU"/>
        </w:rPr>
        <w:t>ципальному земельному контролю.</w:t>
      </w:r>
      <w:proofErr w:type="gramEnd"/>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1.3. Основными задачами Управления имущественных и земельных отношений Администрации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(далее </w:t>
      </w:r>
      <w:r w:rsidR="00831F45">
        <w:rPr>
          <w:rFonts w:ascii="Times New Roman" w:eastAsia="Times New Roman" w:hAnsi="Times New Roman" w:cs="Times New Roman"/>
          <w:sz w:val="28"/>
          <w:szCs w:val="28"/>
          <w:lang w:eastAsia="ru-RU"/>
        </w:rPr>
        <w:t>–</w:t>
      </w:r>
      <w:r w:rsidRPr="00831F45">
        <w:rPr>
          <w:rFonts w:ascii="Times New Roman" w:eastAsia="Times New Roman" w:hAnsi="Times New Roman" w:cs="Times New Roman"/>
          <w:sz w:val="28"/>
          <w:szCs w:val="28"/>
          <w:lang w:eastAsia="ru-RU"/>
        </w:rPr>
        <w:t xml:space="preserve"> Управление) в области осуществления муниципального земельного к</w:t>
      </w:r>
      <w:r w:rsidR="00831F45">
        <w:rPr>
          <w:rFonts w:ascii="Times New Roman" w:eastAsia="Times New Roman" w:hAnsi="Times New Roman" w:cs="Times New Roman"/>
          <w:sz w:val="28"/>
          <w:szCs w:val="28"/>
          <w:lang w:eastAsia="ru-RU"/>
        </w:rPr>
        <w:t xml:space="preserve">онтроля является контроль </w:t>
      </w:r>
      <w:proofErr w:type="gramStart"/>
      <w:r w:rsidR="00831F45">
        <w:rPr>
          <w:rFonts w:ascii="Times New Roman" w:eastAsia="Times New Roman" w:hAnsi="Times New Roman" w:cs="Times New Roman"/>
          <w:sz w:val="28"/>
          <w:szCs w:val="28"/>
          <w:lang w:eastAsia="ru-RU"/>
        </w:rPr>
        <w:t>за</w:t>
      </w:r>
      <w:proofErr w:type="gramEnd"/>
      <w:r w:rsidR="00831F45">
        <w:rPr>
          <w:rFonts w:ascii="Times New Roman" w:eastAsia="Times New Roman" w:hAnsi="Times New Roman" w:cs="Times New Roman"/>
          <w:sz w:val="28"/>
          <w:szCs w:val="28"/>
          <w:lang w:eastAsia="ru-RU"/>
        </w:rPr>
        <w:t>:</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соблюдением порядка, исключающего самовольное занятие земельных участков или использование их без оформленных в установленном порядке п</w:t>
      </w:r>
      <w:r w:rsidR="00831F45">
        <w:rPr>
          <w:rFonts w:ascii="Times New Roman" w:eastAsia="Times New Roman" w:hAnsi="Times New Roman" w:cs="Times New Roman"/>
          <w:sz w:val="28"/>
          <w:szCs w:val="28"/>
          <w:lang w:eastAsia="ru-RU"/>
        </w:rPr>
        <w:t>равоустанавливающих документов;</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соблюдением порядка переуступки права пользования зем</w:t>
      </w:r>
      <w:r w:rsidR="00831F45">
        <w:rPr>
          <w:rFonts w:ascii="Times New Roman" w:eastAsia="Times New Roman" w:hAnsi="Times New Roman" w:cs="Times New Roman"/>
          <w:sz w:val="28"/>
          <w:szCs w:val="28"/>
          <w:lang w:eastAsia="ru-RU"/>
        </w:rPr>
        <w:t>лей;</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предоставлением достоверн</w:t>
      </w:r>
      <w:r w:rsidR="00831F45">
        <w:rPr>
          <w:rFonts w:ascii="Times New Roman" w:eastAsia="Times New Roman" w:hAnsi="Times New Roman" w:cs="Times New Roman"/>
          <w:sz w:val="28"/>
          <w:szCs w:val="28"/>
          <w:lang w:eastAsia="ru-RU"/>
        </w:rPr>
        <w:t>ых сведений о состоянии земель;</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w:t>
      </w:r>
      <w:r w:rsidR="00831F45">
        <w:rPr>
          <w:rFonts w:ascii="Times New Roman" w:eastAsia="Times New Roman" w:hAnsi="Times New Roman" w:cs="Times New Roman"/>
          <w:sz w:val="28"/>
          <w:szCs w:val="28"/>
          <w:lang w:eastAsia="ru-RU"/>
        </w:rPr>
        <w:t>тей;</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использованием земельных участков по целевому назначению, неиспользованием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w:t>
      </w:r>
      <w:r w:rsidR="00831F45">
        <w:rPr>
          <w:rFonts w:ascii="Times New Roman" w:eastAsia="Times New Roman" w:hAnsi="Times New Roman" w:cs="Times New Roman"/>
          <w:sz w:val="28"/>
          <w:szCs w:val="28"/>
          <w:lang w:eastAsia="ru-RU"/>
        </w:rPr>
        <w:t>ьным законом;</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w:t>
      </w:r>
      <w:r w:rsidR="00831F45">
        <w:rPr>
          <w:rFonts w:ascii="Times New Roman" w:eastAsia="Times New Roman" w:hAnsi="Times New Roman" w:cs="Times New Roman"/>
          <w:sz w:val="28"/>
          <w:szCs w:val="28"/>
          <w:lang w:eastAsia="ru-RU"/>
        </w:rPr>
        <w:t>ель и вызывающих их деградацию;</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lastRenderedPageBreak/>
        <w:t>- наличием и сохранностью межевых зн</w:t>
      </w:r>
      <w:r w:rsidR="00831F45">
        <w:rPr>
          <w:rFonts w:ascii="Times New Roman" w:eastAsia="Times New Roman" w:hAnsi="Times New Roman" w:cs="Times New Roman"/>
          <w:sz w:val="28"/>
          <w:szCs w:val="28"/>
          <w:lang w:eastAsia="ru-RU"/>
        </w:rPr>
        <w:t>аков границ земельных участков;</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выполнением иных требований земельного законодательства по вопросам использования в пределах ус</w:t>
      </w:r>
      <w:r w:rsidR="00831F45">
        <w:rPr>
          <w:rFonts w:ascii="Times New Roman" w:eastAsia="Times New Roman" w:hAnsi="Times New Roman" w:cs="Times New Roman"/>
          <w:sz w:val="28"/>
          <w:szCs w:val="28"/>
          <w:lang w:eastAsia="ru-RU"/>
        </w:rPr>
        <w:t>тановленной сферы деятельности.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1.4. Исполнение муниципальной функции осуществляетс</w:t>
      </w:r>
      <w:r w:rsidR="00831F45">
        <w:rPr>
          <w:rFonts w:ascii="Times New Roman" w:eastAsia="Times New Roman" w:hAnsi="Times New Roman" w:cs="Times New Roman"/>
          <w:sz w:val="28"/>
          <w:szCs w:val="28"/>
          <w:lang w:eastAsia="ru-RU"/>
        </w:rPr>
        <w:t xml:space="preserve">я Управлением в соответствии </w:t>
      </w:r>
      <w:proofErr w:type="gramStart"/>
      <w:r w:rsidR="00831F45">
        <w:rPr>
          <w:rFonts w:ascii="Times New Roman" w:eastAsia="Times New Roman" w:hAnsi="Times New Roman" w:cs="Times New Roman"/>
          <w:sz w:val="28"/>
          <w:szCs w:val="28"/>
          <w:lang w:eastAsia="ru-RU"/>
        </w:rPr>
        <w:t>с</w:t>
      </w:r>
      <w:proofErr w:type="gramEnd"/>
      <w:r w:rsidR="00831F45">
        <w:rPr>
          <w:rFonts w:ascii="Times New Roman" w:eastAsia="Times New Roman" w:hAnsi="Times New Roman" w:cs="Times New Roman"/>
          <w:sz w:val="28"/>
          <w:szCs w:val="28"/>
          <w:lang w:eastAsia="ru-RU"/>
        </w:rPr>
        <w:t>:</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Земельным кодексом Российской Федерации от </w:t>
      </w:r>
      <w:hyperlink r:id="rId7" w:history="1">
        <w:r w:rsidRPr="00831F45">
          <w:rPr>
            <w:rFonts w:ascii="Times New Roman" w:eastAsia="Times New Roman" w:hAnsi="Times New Roman" w:cs="Times New Roman"/>
            <w:color w:val="0000FF"/>
            <w:sz w:val="28"/>
            <w:szCs w:val="28"/>
            <w:u w:val="single"/>
            <w:lang w:eastAsia="ru-RU"/>
          </w:rPr>
          <w:t>25 октября 2001 г. N 136-ФЗ</w:t>
        </w:r>
      </w:hyperlink>
      <w:r w:rsidR="00831F45">
        <w:rPr>
          <w:rFonts w:ascii="Times New Roman" w:eastAsia="Times New Roman" w:hAnsi="Times New Roman" w:cs="Times New Roman"/>
          <w:sz w:val="28"/>
          <w:szCs w:val="28"/>
          <w:lang w:eastAsia="ru-RU"/>
        </w:rPr>
        <w:t>;</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w:t>
      </w:r>
      <w:hyperlink r:id="rId8" w:history="1">
        <w:r w:rsidRPr="00831F45">
          <w:rPr>
            <w:rFonts w:ascii="Times New Roman" w:eastAsia="Times New Roman" w:hAnsi="Times New Roman" w:cs="Times New Roman"/>
            <w:color w:val="0000FF"/>
            <w:sz w:val="28"/>
            <w:szCs w:val="28"/>
            <w:u w:val="single"/>
            <w:lang w:eastAsia="ru-RU"/>
          </w:rPr>
          <w:t>Кодексом</w:t>
        </w:r>
      </w:hyperlink>
      <w:r w:rsidRPr="00831F45">
        <w:rPr>
          <w:rFonts w:ascii="Times New Roman" w:eastAsia="Times New Roman" w:hAnsi="Times New Roman" w:cs="Times New Roman"/>
          <w:sz w:val="28"/>
          <w:szCs w:val="28"/>
          <w:lang w:eastAsia="ru-RU"/>
        </w:rPr>
        <w:t xml:space="preserve"> об административных правонарушениях от </w:t>
      </w:r>
      <w:hyperlink r:id="rId9" w:history="1">
        <w:r w:rsidRPr="00831F45">
          <w:rPr>
            <w:rFonts w:ascii="Times New Roman" w:eastAsia="Times New Roman" w:hAnsi="Times New Roman" w:cs="Times New Roman"/>
            <w:color w:val="0000FF"/>
            <w:sz w:val="28"/>
            <w:szCs w:val="28"/>
            <w:u w:val="single"/>
            <w:lang w:eastAsia="ru-RU"/>
          </w:rPr>
          <w:t>30.12.2001 N 195-ФЗ</w:t>
        </w:r>
      </w:hyperlink>
      <w:r w:rsidR="00831F45">
        <w:rPr>
          <w:rFonts w:ascii="Times New Roman" w:eastAsia="Times New Roman" w:hAnsi="Times New Roman" w:cs="Times New Roman"/>
          <w:sz w:val="28"/>
          <w:szCs w:val="28"/>
          <w:lang w:eastAsia="ru-RU"/>
        </w:rPr>
        <w:t>;</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Федеральным законом от 06.10.2003 N 131-ФЗ "Об общих принципах организации местного самоуправления в Российской</w:t>
      </w:r>
      <w:r w:rsidR="00831F45">
        <w:rPr>
          <w:rFonts w:ascii="Times New Roman" w:eastAsia="Times New Roman" w:hAnsi="Times New Roman" w:cs="Times New Roman"/>
          <w:sz w:val="28"/>
          <w:szCs w:val="28"/>
          <w:lang w:eastAsia="ru-RU"/>
        </w:rPr>
        <w:t xml:space="preserve"> Федерации";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w:t>
      </w:r>
      <w:r w:rsidR="00831F45">
        <w:rPr>
          <w:rFonts w:ascii="Times New Roman" w:eastAsia="Times New Roman" w:hAnsi="Times New Roman" w:cs="Times New Roman"/>
          <w:sz w:val="28"/>
          <w:szCs w:val="28"/>
          <w:lang w:eastAsia="ru-RU"/>
        </w:rPr>
        <w:t>ра) и муниципального контроля";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Постановлением Правительства РФ от 15 ноября 2006 г. N 689 "О государственном земельном контроле" </w:t>
      </w:r>
      <w:r w:rsidR="00831F45">
        <w:rPr>
          <w:rFonts w:ascii="Times New Roman" w:eastAsia="Times New Roman" w:hAnsi="Times New Roman" w:cs="Times New Roman"/>
          <w:sz w:val="28"/>
          <w:szCs w:val="28"/>
          <w:lang w:eastAsia="ru-RU"/>
        </w:rPr>
        <w:t>(с изменениями и дополнениями);</w:t>
      </w:r>
    </w:p>
    <w:p w:rsidR="00927B2A" w:rsidRPr="007E5F5F"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7E5F5F">
        <w:rPr>
          <w:rFonts w:ascii="Times New Roman" w:eastAsia="Times New Roman" w:hAnsi="Times New Roman" w:cs="Times New Roman"/>
          <w:sz w:val="28"/>
          <w:szCs w:val="28"/>
          <w:lang w:eastAsia="ru-RU"/>
        </w:rPr>
        <w:t xml:space="preserve">- </w:t>
      </w:r>
      <w:r w:rsidR="005E4126" w:rsidRPr="007E5F5F">
        <w:rPr>
          <w:rFonts w:ascii="Times New Roman" w:hAnsi="Times New Roman" w:cs="Times New Roman"/>
          <w:sz w:val="28"/>
          <w:szCs w:val="28"/>
        </w:rPr>
        <w:t>Законом Челябинской области от 13 апреля 2015 г. N 154-ЗО "О земельных отношениях"</w:t>
      </w:r>
      <w:r w:rsidR="00831F45" w:rsidRPr="007E5F5F">
        <w:rPr>
          <w:rFonts w:ascii="Times New Roman" w:eastAsia="Times New Roman" w:hAnsi="Times New Roman" w:cs="Times New Roman"/>
          <w:sz w:val="28"/>
          <w:szCs w:val="28"/>
          <w:lang w:eastAsia="ru-RU"/>
        </w:rPr>
        <w:t>;</w:t>
      </w:r>
    </w:p>
    <w:p w:rsidR="00927B2A" w:rsidRPr="007E5F5F"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w:t>
      </w:r>
      <w:r w:rsidRPr="007E5F5F">
        <w:rPr>
          <w:rFonts w:ascii="Times New Roman" w:eastAsia="Times New Roman" w:hAnsi="Times New Roman" w:cs="Times New Roman"/>
          <w:sz w:val="28"/>
          <w:szCs w:val="28"/>
          <w:lang w:eastAsia="ru-RU"/>
        </w:rPr>
        <w:t xml:space="preserve">Положением о муниципальном земельном контроле на территории </w:t>
      </w:r>
      <w:proofErr w:type="spellStart"/>
      <w:r w:rsidRPr="007E5F5F">
        <w:rPr>
          <w:rFonts w:ascii="Times New Roman" w:eastAsia="Times New Roman" w:hAnsi="Times New Roman" w:cs="Times New Roman"/>
          <w:sz w:val="28"/>
          <w:szCs w:val="28"/>
          <w:lang w:eastAsia="ru-RU"/>
        </w:rPr>
        <w:t>Усть-Катавского</w:t>
      </w:r>
      <w:proofErr w:type="spellEnd"/>
      <w:r w:rsidRPr="007E5F5F">
        <w:rPr>
          <w:rFonts w:ascii="Times New Roman" w:eastAsia="Times New Roman" w:hAnsi="Times New Roman" w:cs="Times New Roman"/>
          <w:sz w:val="28"/>
          <w:szCs w:val="28"/>
          <w:lang w:eastAsia="ru-RU"/>
        </w:rPr>
        <w:t xml:space="preserve"> городского округа, утвержденным решением Собрания депутатов </w:t>
      </w:r>
      <w:proofErr w:type="spellStart"/>
      <w:r w:rsidRPr="007E5F5F">
        <w:rPr>
          <w:rFonts w:ascii="Times New Roman" w:eastAsia="Times New Roman" w:hAnsi="Times New Roman" w:cs="Times New Roman"/>
          <w:sz w:val="28"/>
          <w:szCs w:val="28"/>
          <w:lang w:eastAsia="ru-RU"/>
        </w:rPr>
        <w:t>Усть-Катавского</w:t>
      </w:r>
      <w:proofErr w:type="spellEnd"/>
      <w:r w:rsidRPr="007E5F5F">
        <w:rPr>
          <w:rFonts w:ascii="Times New Roman" w:eastAsia="Times New Roman" w:hAnsi="Times New Roman" w:cs="Times New Roman"/>
          <w:sz w:val="28"/>
          <w:szCs w:val="28"/>
          <w:lang w:eastAsia="ru-RU"/>
        </w:rPr>
        <w:t xml:space="preserve"> городс</w:t>
      </w:r>
      <w:r w:rsidR="00831F45" w:rsidRPr="007E5F5F">
        <w:rPr>
          <w:rFonts w:ascii="Times New Roman" w:eastAsia="Times New Roman" w:hAnsi="Times New Roman" w:cs="Times New Roman"/>
          <w:sz w:val="28"/>
          <w:szCs w:val="28"/>
          <w:lang w:eastAsia="ru-RU"/>
        </w:rPr>
        <w:t xml:space="preserve">кого округа от </w:t>
      </w:r>
      <w:r w:rsidR="007E5F5F" w:rsidRPr="007E5F5F">
        <w:rPr>
          <w:rFonts w:ascii="Times New Roman" w:eastAsia="Times New Roman" w:hAnsi="Times New Roman" w:cs="Times New Roman"/>
          <w:sz w:val="28"/>
          <w:szCs w:val="28"/>
          <w:lang w:eastAsia="ru-RU"/>
        </w:rPr>
        <w:t>26</w:t>
      </w:r>
      <w:r w:rsidR="00831F45" w:rsidRPr="007E5F5F">
        <w:rPr>
          <w:rFonts w:ascii="Times New Roman" w:eastAsia="Times New Roman" w:hAnsi="Times New Roman" w:cs="Times New Roman"/>
          <w:sz w:val="28"/>
          <w:szCs w:val="28"/>
          <w:lang w:eastAsia="ru-RU"/>
        </w:rPr>
        <w:t>.0</w:t>
      </w:r>
      <w:r w:rsidR="007E5F5F" w:rsidRPr="007E5F5F">
        <w:rPr>
          <w:rFonts w:ascii="Times New Roman" w:eastAsia="Times New Roman" w:hAnsi="Times New Roman" w:cs="Times New Roman"/>
          <w:sz w:val="28"/>
          <w:szCs w:val="28"/>
          <w:lang w:eastAsia="ru-RU"/>
        </w:rPr>
        <w:t>2</w:t>
      </w:r>
      <w:r w:rsidR="00831F45" w:rsidRPr="007E5F5F">
        <w:rPr>
          <w:rFonts w:ascii="Times New Roman" w:eastAsia="Times New Roman" w:hAnsi="Times New Roman" w:cs="Times New Roman"/>
          <w:sz w:val="28"/>
          <w:szCs w:val="28"/>
          <w:lang w:eastAsia="ru-RU"/>
        </w:rPr>
        <w:t>.20</w:t>
      </w:r>
      <w:r w:rsidR="007E5F5F" w:rsidRPr="007E5F5F">
        <w:rPr>
          <w:rFonts w:ascii="Times New Roman" w:eastAsia="Times New Roman" w:hAnsi="Times New Roman" w:cs="Times New Roman"/>
          <w:sz w:val="28"/>
          <w:szCs w:val="28"/>
          <w:lang w:eastAsia="ru-RU"/>
        </w:rPr>
        <w:t>16</w:t>
      </w:r>
      <w:r w:rsidR="00831F45" w:rsidRPr="007E5F5F">
        <w:rPr>
          <w:rFonts w:ascii="Times New Roman" w:eastAsia="Times New Roman" w:hAnsi="Times New Roman" w:cs="Times New Roman"/>
          <w:sz w:val="28"/>
          <w:szCs w:val="28"/>
          <w:lang w:eastAsia="ru-RU"/>
        </w:rPr>
        <w:t xml:space="preserve"> N </w:t>
      </w:r>
      <w:r w:rsidR="007E5F5F" w:rsidRPr="007E5F5F">
        <w:rPr>
          <w:rFonts w:ascii="Times New Roman" w:eastAsia="Times New Roman" w:hAnsi="Times New Roman" w:cs="Times New Roman"/>
          <w:sz w:val="28"/>
          <w:szCs w:val="28"/>
          <w:lang w:eastAsia="ru-RU"/>
        </w:rPr>
        <w:t>18</w:t>
      </w:r>
      <w:r w:rsidR="00831F45" w:rsidRPr="007E5F5F">
        <w:rPr>
          <w:rFonts w:ascii="Times New Roman" w:eastAsia="Times New Roman" w:hAnsi="Times New Roman" w:cs="Times New Roman"/>
          <w:sz w:val="28"/>
          <w:szCs w:val="28"/>
          <w:lang w:eastAsia="ru-RU"/>
        </w:rPr>
        <w:t>;</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Соглашением о взаимодействии Управления Федеральной службы государственной регистрации, кадастра и картографии по Челябинской области и администрации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Челябинской области в целях организации муни</w:t>
      </w:r>
      <w:r w:rsidR="00831F45">
        <w:rPr>
          <w:rFonts w:ascii="Times New Roman" w:eastAsia="Times New Roman" w:hAnsi="Times New Roman" w:cs="Times New Roman"/>
          <w:sz w:val="28"/>
          <w:szCs w:val="28"/>
          <w:lang w:eastAsia="ru-RU"/>
        </w:rPr>
        <w:t>ципального земельного контроля.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 Порядок информирования об и</w:t>
      </w:r>
      <w:r w:rsidR="00831F45">
        <w:rPr>
          <w:rFonts w:ascii="Times New Roman" w:eastAsia="Times New Roman" w:hAnsi="Times New Roman" w:cs="Times New Roman"/>
          <w:sz w:val="28"/>
          <w:szCs w:val="28"/>
          <w:lang w:eastAsia="ru-RU"/>
        </w:rPr>
        <w:t>сполнении муниципальной функции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2.1. Адрес специалиста Управления по вопросам реализации муниципальной функции: г. Усть-Катав, ул. </w:t>
      </w:r>
      <w:proofErr w:type="gramStart"/>
      <w:r w:rsidRPr="00831F45">
        <w:rPr>
          <w:rFonts w:ascii="Times New Roman" w:eastAsia="Times New Roman" w:hAnsi="Times New Roman" w:cs="Times New Roman"/>
          <w:sz w:val="28"/>
          <w:szCs w:val="28"/>
          <w:lang w:eastAsia="ru-RU"/>
        </w:rPr>
        <w:t>Центральная</w:t>
      </w:r>
      <w:proofErr w:type="gramEnd"/>
      <w:r w:rsidRPr="00831F45">
        <w:rPr>
          <w:rFonts w:ascii="Times New Roman" w:eastAsia="Times New Roman" w:hAnsi="Times New Roman" w:cs="Times New Roman"/>
          <w:sz w:val="28"/>
          <w:szCs w:val="28"/>
          <w:lang w:eastAsia="ru-RU"/>
        </w:rPr>
        <w:t>, д. 42. График работы: с понедельника по пятницу с 8.30 по 17.30 (перерыв с 12.30 до 13.30); суббо</w:t>
      </w:r>
      <w:r w:rsidR="00831F45">
        <w:rPr>
          <w:rFonts w:ascii="Times New Roman" w:eastAsia="Times New Roman" w:hAnsi="Times New Roman" w:cs="Times New Roman"/>
          <w:sz w:val="28"/>
          <w:szCs w:val="28"/>
          <w:lang w:eastAsia="ru-RU"/>
        </w:rPr>
        <w:t>та, воскресенье - выходные дни.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2.2. Для получения информации о процедурах исполнения муниципально</w:t>
      </w:r>
      <w:r w:rsidR="00831F45">
        <w:rPr>
          <w:rFonts w:ascii="Times New Roman" w:eastAsia="Times New Roman" w:hAnsi="Times New Roman" w:cs="Times New Roman"/>
          <w:sz w:val="28"/>
          <w:szCs w:val="28"/>
          <w:lang w:eastAsia="ru-RU"/>
        </w:rPr>
        <w:t>й функции заявители обращаются: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w:t>
      </w:r>
      <w:r w:rsidR="00831F45">
        <w:rPr>
          <w:rFonts w:ascii="Times New Roman" w:eastAsia="Times New Roman" w:hAnsi="Times New Roman" w:cs="Times New Roman"/>
          <w:sz w:val="28"/>
          <w:szCs w:val="28"/>
          <w:lang w:eastAsia="ru-RU"/>
        </w:rPr>
        <w:t>лично в Управление;</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w:t>
      </w:r>
      <w:r w:rsidR="00831F45">
        <w:rPr>
          <w:rFonts w:ascii="Times New Roman" w:eastAsia="Times New Roman" w:hAnsi="Times New Roman" w:cs="Times New Roman"/>
          <w:sz w:val="28"/>
          <w:szCs w:val="28"/>
          <w:lang w:eastAsia="ru-RU"/>
        </w:rPr>
        <w:t>по телефону;</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w:t>
      </w:r>
      <w:r w:rsidR="00831F45">
        <w:rPr>
          <w:rFonts w:ascii="Times New Roman" w:eastAsia="Times New Roman" w:hAnsi="Times New Roman" w:cs="Times New Roman"/>
          <w:sz w:val="28"/>
          <w:szCs w:val="28"/>
          <w:lang w:eastAsia="ru-RU"/>
        </w:rPr>
        <w:t>в письменном виде почтой;</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 на официальный сайт администрации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Если информация о процедурах исполнения муниципальной функции, полученная от должностного лица, к которому обратился заявитель, не удовлетворяет заявителя, то он лично или по телефону или </w:t>
      </w:r>
      <w:r w:rsidR="00831F45">
        <w:rPr>
          <w:rFonts w:ascii="Times New Roman" w:eastAsia="Times New Roman" w:hAnsi="Times New Roman" w:cs="Times New Roman"/>
          <w:sz w:val="28"/>
          <w:szCs w:val="28"/>
          <w:lang w:eastAsia="ru-RU"/>
        </w:rPr>
        <w:t xml:space="preserve">в письменном виде обращается </w:t>
      </w:r>
      <w:proofErr w:type="gramStart"/>
      <w:r w:rsidR="00831F45">
        <w:rPr>
          <w:rFonts w:ascii="Times New Roman" w:eastAsia="Times New Roman" w:hAnsi="Times New Roman" w:cs="Times New Roman"/>
          <w:sz w:val="28"/>
          <w:szCs w:val="28"/>
          <w:lang w:eastAsia="ru-RU"/>
        </w:rPr>
        <w:t>к</w:t>
      </w:r>
      <w:proofErr w:type="gramEnd"/>
      <w:r w:rsidR="00831F45">
        <w:rPr>
          <w:rFonts w:ascii="Times New Roman" w:eastAsia="Times New Roman" w:hAnsi="Times New Roman" w:cs="Times New Roman"/>
          <w:sz w:val="28"/>
          <w:szCs w:val="28"/>
          <w:lang w:eastAsia="ru-RU"/>
        </w:rPr>
        <w:t>:</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начальнику отдела по управлению з</w:t>
      </w:r>
      <w:r w:rsidR="00831F45">
        <w:rPr>
          <w:rFonts w:ascii="Times New Roman" w:eastAsia="Times New Roman" w:hAnsi="Times New Roman" w:cs="Times New Roman"/>
          <w:sz w:val="28"/>
          <w:szCs w:val="28"/>
          <w:lang w:eastAsia="ru-RU"/>
        </w:rPr>
        <w:t>емельными ресурсами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w:t>
      </w:r>
      <w:r w:rsidR="00831F45">
        <w:rPr>
          <w:rFonts w:ascii="Times New Roman" w:eastAsia="Times New Roman" w:hAnsi="Times New Roman" w:cs="Times New Roman"/>
          <w:sz w:val="28"/>
          <w:szCs w:val="28"/>
          <w:lang w:eastAsia="ru-RU"/>
        </w:rPr>
        <w:t>начальнику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2.3. Основными требованиями к инфо</w:t>
      </w:r>
      <w:r w:rsidR="00831F45">
        <w:rPr>
          <w:rFonts w:ascii="Times New Roman" w:eastAsia="Times New Roman" w:hAnsi="Times New Roman" w:cs="Times New Roman"/>
          <w:sz w:val="28"/>
          <w:szCs w:val="28"/>
          <w:lang w:eastAsia="ru-RU"/>
        </w:rPr>
        <w:t>рмированию заявителей являются: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1) достоверно</w:t>
      </w:r>
      <w:r w:rsidR="00831F45">
        <w:rPr>
          <w:rFonts w:ascii="Times New Roman" w:eastAsia="Times New Roman" w:hAnsi="Times New Roman" w:cs="Times New Roman"/>
          <w:sz w:val="28"/>
          <w:szCs w:val="28"/>
          <w:lang w:eastAsia="ru-RU"/>
        </w:rPr>
        <w:t>сть предоставляемой информации;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 ч</w:t>
      </w:r>
      <w:r w:rsidR="00831F45">
        <w:rPr>
          <w:rFonts w:ascii="Times New Roman" w:eastAsia="Times New Roman" w:hAnsi="Times New Roman" w:cs="Times New Roman"/>
          <w:sz w:val="28"/>
          <w:szCs w:val="28"/>
          <w:lang w:eastAsia="ru-RU"/>
        </w:rPr>
        <w:t>еткость в изложении информации;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lastRenderedPageBreak/>
        <w:t>3) полнота информирова</w:t>
      </w:r>
      <w:r w:rsidR="00831F45">
        <w:rPr>
          <w:rFonts w:ascii="Times New Roman" w:eastAsia="Times New Roman" w:hAnsi="Times New Roman" w:cs="Times New Roman"/>
          <w:sz w:val="28"/>
          <w:szCs w:val="28"/>
          <w:lang w:eastAsia="ru-RU"/>
        </w:rPr>
        <w:t>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4) оперативн</w:t>
      </w:r>
      <w:r w:rsidR="00831F45">
        <w:rPr>
          <w:rFonts w:ascii="Times New Roman" w:eastAsia="Times New Roman" w:hAnsi="Times New Roman" w:cs="Times New Roman"/>
          <w:sz w:val="28"/>
          <w:szCs w:val="28"/>
          <w:lang w:eastAsia="ru-RU"/>
        </w:rPr>
        <w:t>ость предоставления информации.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2.4. Информирование заявителей </w:t>
      </w:r>
      <w:r w:rsidR="00831F45">
        <w:rPr>
          <w:rFonts w:ascii="Times New Roman" w:eastAsia="Times New Roman" w:hAnsi="Times New Roman" w:cs="Times New Roman"/>
          <w:sz w:val="28"/>
          <w:szCs w:val="28"/>
          <w:lang w:eastAsia="ru-RU"/>
        </w:rPr>
        <w:t>организуется следующим образом:</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w:t>
      </w:r>
      <w:r w:rsidR="00831F45">
        <w:rPr>
          <w:rFonts w:ascii="Times New Roman" w:eastAsia="Times New Roman" w:hAnsi="Times New Roman" w:cs="Times New Roman"/>
          <w:sz w:val="28"/>
          <w:szCs w:val="28"/>
          <w:lang w:eastAsia="ru-RU"/>
        </w:rPr>
        <w:t>индивидуальное информирование;</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w:t>
      </w:r>
      <w:r w:rsidR="00831F45">
        <w:rPr>
          <w:rFonts w:ascii="Times New Roman" w:eastAsia="Times New Roman" w:hAnsi="Times New Roman" w:cs="Times New Roman"/>
          <w:sz w:val="28"/>
          <w:szCs w:val="28"/>
          <w:lang w:eastAsia="ru-RU"/>
        </w:rPr>
        <w:t>публичное информирование.</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2.5. Инф</w:t>
      </w:r>
      <w:r w:rsidR="00831F45">
        <w:rPr>
          <w:rFonts w:ascii="Times New Roman" w:eastAsia="Times New Roman" w:hAnsi="Times New Roman" w:cs="Times New Roman"/>
          <w:sz w:val="28"/>
          <w:szCs w:val="28"/>
          <w:lang w:eastAsia="ru-RU"/>
        </w:rPr>
        <w:t>ормирование проводится в форме:</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w:t>
      </w:r>
      <w:r w:rsidR="00831F45">
        <w:rPr>
          <w:rFonts w:ascii="Times New Roman" w:eastAsia="Times New Roman" w:hAnsi="Times New Roman" w:cs="Times New Roman"/>
          <w:sz w:val="28"/>
          <w:szCs w:val="28"/>
          <w:lang w:eastAsia="ru-RU"/>
        </w:rPr>
        <w:t>устного информирования;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w:t>
      </w:r>
      <w:r w:rsidR="00831F45">
        <w:rPr>
          <w:rFonts w:ascii="Times New Roman" w:eastAsia="Times New Roman" w:hAnsi="Times New Roman" w:cs="Times New Roman"/>
          <w:sz w:val="28"/>
          <w:szCs w:val="28"/>
          <w:lang w:eastAsia="ru-RU"/>
        </w:rPr>
        <w:t>письменного информирования.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 Специалист Управления,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w:t>
      </w:r>
      <w:r w:rsidR="00831F45">
        <w:rPr>
          <w:rFonts w:ascii="Times New Roman" w:eastAsia="Times New Roman" w:hAnsi="Times New Roman" w:cs="Times New Roman"/>
          <w:sz w:val="28"/>
          <w:szCs w:val="28"/>
          <w:lang w:eastAsia="ru-RU"/>
        </w:rPr>
        <w:t>ривлечением других сотрудников.</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2.6. Индивидуальное письменное информирование при обращении заявителей осуществляется путем направления ответов почтовым отправлением.</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должности, фамилии, имени, отчеств</w:t>
      </w:r>
      <w:r w:rsidR="00831F45">
        <w:rPr>
          <w:rFonts w:ascii="Times New Roman" w:eastAsia="Times New Roman" w:hAnsi="Times New Roman" w:cs="Times New Roman"/>
          <w:sz w:val="28"/>
          <w:szCs w:val="28"/>
          <w:lang w:eastAsia="ru-RU"/>
        </w:rPr>
        <w:t>а, номера телефона исполнителя.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w:t>
      </w:r>
      <w:r w:rsidR="00831F45">
        <w:rPr>
          <w:rFonts w:ascii="Times New Roman" w:eastAsia="Times New Roman" w:hAnsi="Times New Roman" w:cs="Times New Roman"/>
          <w:sz w:val="28"/>
          <w:szCs w:val="28"/>
          <w:lang w:eastAsia="ru-RU"/>
        </w:rPr>
        <w:t>письменном обращении заявителя.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Ответ на обращение гражданина, поступившее по информационным системам общего пользования, направляется по почтовому </w:t>
      </w:r>
      <w:r w:rsidR="00831F45">
        <w:rPr>
          <w:rFonts w:ascii="Times New Roman" w:eastAsia="Times New Roman" w:hAnsi="Times New Roman" w:cs="Times New Roman"/>
          <w:sz w:val="28"/>
          <w:szCs w:val="28"/>
          <w:lang w:eastAsia="ru-RU"/>
        </w:rPr>
        <w:t>адресу, указанному в обращении.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Письменные обращения граждан рассматриваются в течение</w:t>
      </w:r>
      <w:r w:rsidR="00831F45">
        <w:rPr>
          <w:rFonts w:ascii="Times New Roman" w:eastAsia="Times New Roman" w:hAnsi="Times New Roman" w:cs="Times New Roman"/>
          <w:sz w:val="28"/>
          <w:szCs w:val="28"/>
          <w:lang w:eastAsia="ru-RU"/>
        </w:rPr>
        <w:t xml:space="preserve"> 30 дней со дня их регистрации.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Если для рассмотрения обращения заявителя необходимо проведение выездной проверки, истребование дополнительных материалов, указанный срок может быть продлен начальником Управлени</w:t>
      </w:r>
      <w:r w:rsidR="00831F45">
        <w:rPr>
          <w:rFonts w:ascii="Times New Roman" w:eastAsia="Times New Roman" w:hAnsi="Times New Roman" w:cs="Times New Roman"/>
          <w:sz w:val="28"/>
          <w:szCs w:val="28"/>
          <w:lang w:eastAsia="ru-RU"/>
        </w:rPr>
        <w:t>я, но на срок не более 10 дней.</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2.7. Публичное устное информирование осуществляется посредством привлечения средств массовой информаци</w:t>
      </w:r>
      <w:r w:rsidR="00831F45">
        <w:rPr>
          <w:rFonts w:ascii="Times New Roman" w:eastAsia="Times New Roman" w:hAnsi="Times New Roman" w:cs="Times New Roman"/>
          <w:sz w:val="28"/>
          <w:szCs w:val="28"/>
          <w:lang w:eastAsia="ru-RU"/>
        </w:rPr>
        <w:t>и - газеты, радио, телевидения.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Публикации, выступления специалистов Управления по вопросам осуществления муниципального земельного контроля согласовыв</w:t>
      </w:r>
      <w:r w:rsidR="00831F45">
        <w:rPr>
          <w:rFonts w:ascii="Times New Roman" w:eastAsia="Times New Roman" w:hAnsi="Times New Roman" w:cs="Times New Roman"/>
          <w:sz w:val="28"/>
          <w:szCs w:val="28"/>
          <w:lang w:eastAsia="ru-RU"/>
        </w:rPr>
        <w:t>аются с начальником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2.8.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831F45">
        <w:rPr>
          <w:rFonts w:ascii="Times New Roman" w:eastAsia="Times New Roman" w:hAnsi="Times New Roman" w:cs="Times New Roman"/>
          <w:sz w:val="28"/>
          <w:szCs w:val="28"/>
          <w:lang w:eastAsia="ru-RU"/>
        </w:rPr>
        <w:lastRenderedPageBreak/>
        <w:t>осуществляющий прием и информирование, должен кратко подвести итоги и перечислить меры, которые надо принять (кто именно, к</w:t>
      </w:r>
      <w:r w:rsidR="00831F45">
        <w:rPr>
          <w:rFonts w:ascii="Times New Roman" w:eastAsia="Times New Roman" w:hAnsi="Times New Roman" w:cs="Times New Roman"/>
          <w:sz w:val="28"/>
          <w:szCs w:val="28"/>
          <w:lang w:eastAsia="ru-RU"/>
        </w:rPr>
        <w:t>огда и что должен сделать).</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При устном обращении заявителей (по телефону или лично) специалисты, осуществляющие прием и информирова</w:t>
      </w:r>
      <w:r w:rsidR="00831F45">
        <w:rPr>
          <w:rFonts w:ascii="Times New Roman" w:eastAsia="Times New Roman" w:hAnsi="Times New Roman" w:cs="Times New Roman"/>
          <w:sz w:val="28"/>
          <w:szCs w:val="28"/>
          <w:lang w:eastAsia="ru-RU"/>
        </w:rPr>
        <w:t>ние, дают ответ самостоятельно.</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w:t>
      </w:r>
      <w:r w:rsidR="00831F45">
        <w:rPr>
          <w:rFonts w:ascii="Times New Roman" w:eastAsia="Times New Roman" w:hAnsi="Times New Roman" w:cs="Times New Roman"/>
          <w:sz w:val="28"/>
          <w:szCs w:val="28"/>
          <w:lang w:eastAsia="ru-RU"/>
        </w:rPr>
        <w:t>ывается начальником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2.9. Организация приема заявителей по вопросам муниципального земельного контроля осуществляется ежедневно в течение всего рабочего времени </w:t>
      </w:r>
      <w:r w:rsidR="00831F45">
        <w:rPr>
          <w:rFonts w:ascii="Times New Roman" w:eastAsia="Times New Roman" w:hAnsi="Times New Roman" w:cs="Times New Roman"/>
          <w:sz w:val="28"/>
          <w:szCs w:val="28"/>
          <w:lang w:eastAsia="ru-RU"/>
        </w:rPr>
        <w:t>специалистом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3. Должностные лица, ответственные за и</w:t>
      </w:r>
      <w:r w:rsidR="00831F45">
        <w:rPr>
          <w:rFonts w:ascii="Times New Roman" w:eastAsia="Times New Roman" w:hAnsi="Times New Roman" w:cs="Times New Roman"/>
          <w:sz w:val="28"/>
          <w:szCs w:val="28"/>
          <w:lang w:eastAsia="ru-RU"/>
        </w:rPr>
        <w:t>сполнение муниципальной функции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3.1. Должностные лица Управления, осуществляющие муниципальный земельный контр</w:t>
      </w:r>
      <w:r w:rsidR="00831F45">
        <w:rPr>
          <w:rFonts w:ascii="Times New Roman" w:eastAsia="Times New Roman" w:hAnsi="Times New Roman" w:cs="Times New Roman"/>
          <w:sz w:val="28"/>
          <w:szCs w:val="28"/>
          <w:lang w:eastAsia="ru-RU"/>
        </w:rPr>
        <w:t>оль - муниципальные инспекторы:</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w:t>
      </w:r>
      <w:r w:rsidR="00831F45">
        <w:rPr>
          <w:rFonts w:ascii="Times New Roman" w:eastAsia="Times New Roman" w:hAnsi="Times New Roman" w:cs="Times New Roman"/>
          <w:sz w:val="28"/>
          <w:szCs w:val="28"/>
          <w:lang w:eastAsia="ru-RU"/>
        </w:rPr>
        <w:t>начальник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2) начальник отдела по управлению з</w:t>
      </w:r>
      <w:r w:rsidR="00831F45">
        <w:rPr>
          <w:rFonts w:ascii="Times New Roman" w:eastAsia="Times New Roman" w:hAnsi="Times New Roman" w:cs="Times New Roman"/>
          <w:sz w:val="28"/>
          <w:szCs w:val="28"/>
          <w:lang w:eastAsia="ru-RU"/>
        </w:rPr>
        <w:t>емельными ресурсами Управления;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3) специалист отдела по управлению земельными ресурсами Управления в соответс</w:t>
      </w:r>
      <w:r w:rsidR="00831F45">
        <w:rPr>
          <w:rFonts w:ascii="Times New Roman" w:eastAsia="Times New Roman" w:hAnsi="Times New Roman" w:cs="Times New Roman"/>
          <w:sz w:val="28"/>
          <w:szCs w:val="28"/>
          <w:lang w:eastAsia="ru-RU"/>
        </w:rPr>
        <w:t>твии с должностной инструкцией.</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3.2. Права лиц, осуществляющих му</w:t>
      </w:r>
      <w:r w:rsidR="00831F45">
        <w:rPr>
          <w:rFonts w:ascii="Times New Roman" w:eastAsia="Times New Roman" w:hAnsi="Times New Roman" w:cs="Times New Roman"/>
          <w:sz w:val="28"/>
          <w:szCs w:val="28"/>
          <w:lang w:eastAsia="ru-RU"/>
        </w:rPr>
        <w:t>ниципальный земельный контроль:</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proofErr w:type="gramStart"/>
      <w:r w:rsidRPr="00831F45">
        <w:rPr>
          <w:rFonts w:ascii="Times New Roman" w:eastAsia="Times New Roman" w:hAnsi="Times New Roman" w:cs="Times New Roman"/>
          <w:sz w:val="28"/>
          <w:szCs w:val="28"/>
          <w:lang w:eastAsia="ru-RU"/>
        </w:rPr>
        <w:t>1)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rsidRPr="00831F45">
        <w:rPr>
          <w:rFonts w:ascii="Times New Roman" w:eastAsia="Times New Roman" w:hAnsi="Times New Roman" w:cs="Times New Roman"/>
          <w:sz w:val="28"/>
          <w:szCs w:val="28"/>
          <w:lang w:eastAsia="ru-RU"/>
        </w:rPr>
        <w:t xml:space="preserve"> о лицах, использующих земельные участки, в отношении которых проводятся проверки, в части, о</w:t>
      </w:r>
      <w:r w:rsidR="00831F45">
        <w:rPr>
          <w:rFonts w:ascii="Times New Roman" w:eastAsia="Times New Roman" w:hAnsi="Times New Roman" w:cs="Times New Roman"/>
          <w:sz w:val="28"/>
          <w:szCs w:val="28"/>
          <w:lang w:eastAsia="ru-RU"/>
        </w:rPr>
        <w:t>тносящейся к предмету проверки;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посещать при предъявлении служебного удостоверения организации и объекты, расположенные на территории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(за исключением объектов и организаций, доступ на которые ограничен законодательством), обследовать земельные участки, находящиеся в частной собственности, владении, пользовании и аренде, а также земельные участки, для осуществления муни</w:t>
      </w:r>
      <w:r w:rsidR="00831F45">
        <w:rPr>
          <w:rFonts w:ascii="Times New Roman" w:eastAsia="Times New Roman" w:hAnsi="Times New Roman" w:cs="Times New Roman"/>
          <w:sz w:val="28"/>
          <w:szCs w:val="28"/>
          <w:lang w:eastAsia="ru-RU"/>
        </w:rPr>
        <w:t>ципального земельного контроля;</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направлять соответствующим должностным лицам сведения о выявленных нарушениях с целью привлечения </w:t>
      </w:r>
      <w:r w:rsidR="00831F45">
        <w:rPr>
          <w:rFonts w:ascii="Times New Roman" w:eastAsia="Times New Roman" w:hAnsi="Times New Roman" w:cs="Times New Roman"/>
          <w:sz w:val="28"/>
          <w:szCs w:val="28"/>
          <w:lang w:eastAsia="ru-RU"/>
        </w:rPr>
        <w:t>виновных лиц к ответственности;</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4) обращаться в органы вн</w:t>
      </w:r>
      <w:r w:rsidR="00831F45">
        <w:rPr>
          <w:rFonts w:ascii="Times New Roman" w:eastAsia="Times New Roman" w:hAnsi="Times New Roman" w:cs="Times New Roman"/>
          <w:sz w:val="28"/>
          <w:szCs w:val="28"/>
          <w:lang w:eastAsia="ru-RU"/>
        </w:rPr>
        <w:t>утренних дел, прокуратуру, суд.</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3.3. Должностные лица Управления, осуществляющие муниципальный земельный </w:t>
      </w:r>
      <w:proofErr w:type="gramStart"/>
      <w:r w:rsidRPr="00831F45">
        <w:rPr>
          <w:rFonts w:ascii="Times New Roman" w:eastAsia="Times New Roman" w:hAnsi="Times New Roman" w:cs="Times New Roman"/>
          <w:sz w:val="28"/>
          <w:szCs w:val="28"/>
          <w:lang w:eastAsia="ru-RU"/>
        </w:rPr>
        <w:t>контроль за</w:t>
      </w:r>
      <w:proofErr w:type="gramEnd"/>
      <w:r w:rsidRPr="00831F45">
        <w:rPr>
          <w:rFonts w:ascii="Times New Roman" w:eastAsia="Times New Roman" w:hAnsi="Times New Roman" w:cs="Times New Roman"/>
          <w:sz w:val="28"/>
          <w:szCs w:val="28"/>
          <w:lang w:eastAsia="ru-RU"/>
        </w:rPr>
        <w:t xml:space="preserve"> соблюдением федерального законодательства, законов Челябинской области и муниципальных правовых актов, регулирующих землепользование на территории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обязаны: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lastRenderedPageBreak/>
        <w:t xml:space="preserve">1) своевременно и в полной мере исполнять предоставленные полномочия по предупреждению, выявлению и пресечению нарушений установленных обязательных требований муниципальных правовых актов, регулирующих землепользование на территории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соблюдать законодательство Российской Федерации, права и законные интересы физических лиц, юридических лиц и индивидуальных предпринимателей;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проводить проверки на основании и в строгом соответствии с распоряжениями на проверку;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Объектом муниципального земельного контроля являются правоотношения, связанные с предоставлением земельных участков и их использованием. 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 законодательством, законами Челябинской области и муниципальными правовыми актами.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3.4.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и индивидуальными предпринимателями федерального законодательства, законов Челябинской области и муниципальных правовых актов в области землепользования.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3.5.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 Результаты исполнения муниципальной функции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4.1. Конечными результатами исполнения муниципальной функции являются: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lastRenderedPageBreak/>
        <w:t xml:space="preserve">1) выявление и обеспечение устранения нарушений федерального законодательства, законов Челябинской области и нормативных правовых актов органов местного самоуправления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в области землепользования;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исполнение нарушителями земельного законодательства, нормативных правовых актов органов местного самоуправления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в области землепользования.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5. Последовательность действий при исполнении муниципальной функции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Муниципальная функция осуществляется в следующей последовательности: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планирование проверок;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подготовка к проведению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проведение проверки и оформление ее результатов;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 </w:t>
      </w:r>
      <w:proofErr w:type="gramStart"/>
      <w:r w:rsidRPr="00831F45">
        <w:rPr>
          <w:rFonts w:ascii="Times New Roman" w:eastAsia="Times New Roman" w:hAnsi="Times New Roman" w:cs="Times New Roman"/>
          <w:sz w:val="28"/>
          <w:szCs w:val="28"/>
          <w:lang w:eastAsia="ru-RU"/>
        </w:rPr>
        <w:t>контроль за</w:t>
      </w:r>
      <w:proofErr w:type="gramEnd"/>
      <w:r w:rsidRPr="00831F45">
        <w:rPr>
          <w:rFonts w:ascii="Times New Roman" w:eastAsia="Times New Roman" w:hAnsi="Times New Roman" w:cs="Times New Roman"/>
          <w:sz w:val="28"/>
          <w:szCs w:val="28"/>
          <w:lang w:eastAsia="ru-RU"/>
        </w:rPr>
        <w:t xml:space="preserve"> устранением нарушений федерального законодательства в области землепользования.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5.1. Планирование проверок.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5.1.1. Юридическими фактами, являющимися основаниями для осуществления проверок, являются: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планы проведения проверок;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жалобы и обращения физических и юридических лиц по вопросам нарушения нормативных правовых актов органов местного самоуправления </w:t>
      </w:r>
      <w:proofErr w:type="spellStart"/>
      <w:r w:rsidRPr="00831F45">
        <w:rPr>
          <w:rFonts w:ascii="Times New Roman" w:eastAsia="Times New Roman" w:hAnsi="Times New Roman" w:cs="Times New Roman"/>
          <w:sz w:val="28"/>
          <w:szCs w:val="28"/>
          <w:lang w:eastAsia="ru-RU"/>
        </w:rPr>
        <w:t>Усть-Катавского</w:t>
      </w:r>
      <w:proofErr w:type="spellEnd"/>
      <w:r w:rsidRPr="00831F45">
        <w:rPr>
          <w:rFonts w:ascii="Times New Roman" w:eastAsia="Times New Roman" w:hAnsi="Times New Roman" w:cs="Times New Roman"/>
          <w:sz w:val="28"/>
          <w:szCs w:val="28"/>
          <w:lang w:eastAsia="ru-RU"/>
        </w:rPr>
        <w:t xml:space="preserve"> городского округа в области землепользования;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обращения в органы государственной власти и органы местного самоуправления по вопросам нарушения федерального законодательства в области землепользования. Проверка является плановой, если она проводится на основании плана проверок.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Проверка является внеплановой, если она проводится на основании юридических фактов, указанных </w:t>
      </w:r>
      <w:r w:rsidRPr="007E5F5F">
        <w:rPr>
          <w:rFonts w:ascii="Times New Roman" w:eastAsia="Times New Roman" w:hAnsi="Times New Roman" w:cs="Times New Roman"/>
          <w:sz w:val="28"/>
          <w:szCs w:val="28"/>
          <w:lang w:eastAsia="ru-RU"/>
        </w:rPr>
        <w:t xml:space="preserve">в </w:t>
      </w:r>
      <w:hyperlink r:id="rId10" w:history="1">
        <w:r w:rsidRPr="007E5F5F">
          <w:rPr>
            <w:rFonts w:ascii="Times New Roman" w:eastAsia="Times New Roman" w:hAnsi="Times New Roman" w:cs="Times New Roman"/>
            <w:sz w:val="28"/>
            <w:szCs w:val="28"/>
            <w:u w:val="single"/>
            <w:lang w:eastAsia="ru-RU"/>
          </w:rPr>
          <w:t>настоящем пункте</w:t>
        </w:r>
      </w:hyperlink>
      <w:r w:rsidRPr="007E5F5F">
        <w:rPr>
          <w:rFonts w:ascii="Times New Roman" w:eastAsia="Times New Roman" w:hAnsi="Times New Roman" w:cs="Times New Roman"/>
          <w:sz w:val="28"/>
          <w:szCs w:val="28"/>
          <w:lang w:eastAsia="ru-RU"/>
        </w:rPr>
        <w:t>,</w:t>
      </w:r>
      <w:r w:rsidRPr="00831F45">
        <w:rPr>
          <w:rFonts w:ascii="Times New Roman" w:eastAsia="Times New Roman" w:hAnsi="Times New Roman" w:cs="Times New Roman"/>
          <w:sz w:val="28"/>
          <w:szCs w:val="28"/>
          <w:lang w:eastAsia="ru-RU"/>
        </w:rPr>
        <w:t xml:space="preserve"> и не включена в план проверок. </w:t>
      </w:r>
    </w:p>
    <w:p w:rsidR="00927B2A" w:rsidRPr="00F6359A" w:rsidRDefault="00927B2A" w:rsidP="00831F4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831F45">
        <w:rPr>
          <w:rFonts w:ascii="Times New Roman" w:eastAsia="Times New Roman" w:hAnsi="Times New Roman" w:cs="Times New Roman"/>
          <w:sz w:val="28"/>
          <w:szCs w:val="28"/>
          <w:lang w:eastAsia="ru-RU"/>
        </w:rPr>
        <w:t xml:space="preserve">5.1.2. Разработанный Управлением и подписанный начальником Управления проект ежегодного плана проведения плановых проверок юридических лиц и индивидуальных предпринимателей (далее - проект ежегодного плана) </w:t>
      </w:r>
      <w:r w:rsidRPr="00F6359A">
        <w:rPr>
          <w:rFonts w:ascii="Times New Roman" w:eastAsia="Times New Roman" w:hAnsi="Times New Roman" w:cs="Times New Roman"/>
          <w:color w:val="000000" w:themeColor="text1"/>
          <w:sz w:val="28"/>
          <w:szCs w:val="28"/>
          <w:lang w:eastAsia="ru-RU"/>
        </w:rPr>
        <w:t xml:space="preserve">направляется в срок до 1 ноября года, предшествующего году проведения плановых проверок, в орган прокуратуры </w:t>
      </w:r>
      <w:proofErr w:type="spellStart"/>
      <w:r w:rsidRPr="00F6359A">
        <w:rPr>
          <w:rFonts w:ascii="Times New Roman" w:eastAsia="Times New Roman" w:hAnsi="Times New Roman" w:cs="Times New Roman"/>
          <w:color w:val="000000" w:themeColor="text1"/>
          <w:sz w:val="28"/>
          <w:szCs w:val="28"/>
          <w:lang w:eastAsia="ru-RU"/>
        </w:rPr>
        <w:t>Усть-Катавского</w:t>
      </w:r>
      <w:proofErr w:type="spellEnd"/>
      <w:r w:rsidRPr="00F6359A">
        <w:rPr>
          <w:rFonts w:ascii="Times New Roman" w:eastAsia="Times New Roman" w:hAnsi="Times New Roman" w:cs="Times New Roman"/>
          <w:color w:val="000000" w:themeColor="text1"/>
          <w:sz w:val="28"/>
          <w:szCs w:val="28"/>
          <w:lang w:eastAsia="ru-RU"/>
        </w:rPr>
        <w:t xml:space="preserve"> городского округа. </w:t>
      </w:r>
    </w:p>
    <w:p w:rsidR="00927B2A" w:rsidRPr="00F6359A" w:rsidRDefault="00927B2A" w:rsidP="00831F4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F6359A">
        <w:rPr>
          <w:rFonts w:ascii="Times New Roman" w:eastAsia="Times New Roman" w:hAnsi="Times New Roman" w:cs="Times New Roman"/>
          <w:color w:val="000000" w:themeColor="text1"/>
          <w:sz w:val="28"/>
          <w:szCs w:val="28"/>
          <w:lang w:eastAsia="ru-RU"/>
        </w:rPr>
        <w:t xml:space="preserve">Проект ежегодного плана проверок направляется на бумажном носителе с приложением копии в электронном виде. </w:t>
      </w:r>
    </w:p>
    <w:p w:rsidR="00927B2A" w:rsidRPr="00F6359A" w:rsidRDefault="00927B2A" w:rsidP="00831F4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F6359A">
        <w:rPr>
          <w:rFonts w:ascii="Times New Roman" w:eastAsia="Times New Roman" w:hAnsi="Times New Roman" w:cs="Times New Roman"/>
          <w:color w:val="000000" w:themeColor="text1"/>
          <w:sz w:val="28"/>
          <w:szCs w:val="28"/>
          <w:lang w:eastAsia="ru-RU"/>
        </w:rPr>
        <w:t xml:space="preserve">5.1.3.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F6359A">
        <w:rPr>
          <w:rFonts w:ascii="Times New Roman" w:eastAsia="Times New Roman" w:hAnsi="Times New Roman" w:cs="Times New Roman"/>
          <w:color w:val="000000" w:themeColor="text1"/>
          <w:sz w:val="28"/>
          <w:szCs w:val="28"/>
          <w:lang w:eastAsia="ru-RU"/>
        </w:rPr>
        <w:t>Усть-Катавского</w:t>
      </w:r>
      <w:proofErr w:type="spellEnd"/>
      <w:r w:rsidRPr="00F6359A">
        <w:rPr>
          <w:rFonts w:ascii="Times New Roman" w:eastAsia="Times New Roman" w:hAnsi="Times New Roman" w:cs="Times New Roman"/>
          <w:color w:val="000000" w:themeColor="text1"/>
          <w:sz w:val="28"/>
          <w:szCs w:val="28"/>
          <w:lang w:eastAsia="ru-RU"/>
        </w:rPr>
        <w:t xml:space="preserve"> городского округа. </w:t>
      </w:r>
    </w:p>
    <w:p w:rsidR="00927B2A" w:rsidRPr="00F6359A" w:rsidRDefault="00927B2A" w:rsidP="00831F4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F6359A">
        <w:rPr>
          <w:rFonts w:ascii="Times New Roman" w:eastAsia="Times New Roman" w:hAnsi="Times New Roman" w:cs="Times New Roman"/>
          <w:color w:val="000000" w:themeColor="text1"/>
          <w:sz w:val="28"/>
          <w:szCs w:val="28"/>
          <w:lang w:eastAsia="ru-RU"/>
        </w:rPr>
        <w:t xml:space="preserve">5.1.4 Основанием для включения плановой проверки в ежегодный план проведения плановых проверок являются основания, предусмотренные частью 8 статьи 9 Закона от 26 декабря 2008 года N 294-ФЗ "О защите прав </w:t>
      </w:r>
      <w:r w:rsidRPr="00F6359A">
        <w:rPr>
          <w:rFonts w:ascii="Times New Roman" w:eastAsia="Times New Roman" w:hAnsi="Times New Roman" w:cs="Times New Roman"/>
          <w:color w:val="000000" w:themeColor="text1"/>
          <w:sz w:val="28"/>
          <w:szCs w:val="28"/>
          <w:lang w:eastAsia="ru-RU"/>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 Внеплановые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6.1. Предметом внеплановой проверки является соблюдение юридическим лицом, индивидуальным предпринимателем или гражданином требований, установленных федеральным законодательством.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6.2. Основанием для проведения внеплановой проверки могут являться: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в отношении юридических лиц и индивидуальных предпринимателей основания, указанные в частях 2, 3, 5 ст.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в отношении физических лиц, не являющихся индивидуальными предпринимателями: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поступление от органов государственного контроля (надзора), из средств массовой информации, от граждан и юридических лиц сведений о фактах нарушения требований, установленных федеральным законодательством в области землепользования.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6.3. Внеплановая проверка юридических лиц, индивидуальных предпринимателей проводится в форме документарной проверки и (или) выездной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6.4. </w:t>
      </w:r>
      <w:proofErr w:type="gramStart"/>
      <w:r w:rsidRPr="00831F45">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831F45">
        <w:rPr>
          <w:rFonts w:ascii="Times New Roman" w:eastAsia="Times New Roman" w:hAnsi="Times New Roman" w:cs="Times New Roman"/>
          <w:sz w:val="28"/>
          <w:szCs w:val="28"/>
          <w:lang w:eastAsia="ru-RU"/>
        </w:rPr>
        <w:t xml:space="preserve"> муниципального контроля" после согласования с органом прокуратуры.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6.5. В день подписания распоряжения начальником Управления о проведении внеплановой проверки субъекта малого или среднего предпринимательства Управление представляет в орган прокуратуры заявление о согласовании проведения внеплановой выездной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К заявлению должна быть приложена копия распоряжения начальника Управления о проведении внеплановой выездной проверки и документы, которые содержат сведения, послужившие основанием ее проведения. Решение прокуратуры о согласовании проведения внеплановой выездной проверки является основанием для дальнейшего проведения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6.6. </w:t>
      </w:r>
      <w:proofErr w:type="gramStart"/>
      <w:r w:rsidRPr="00831F45">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обнаружение нарушений требований, установленных федеральным законодательством, в момент совершения таких нарушений, в связи с необходимостью принятия неотложных мер, должностные лица Управления приступают к проведению внеплановой выездной проверки незамедлительно с извещением органов прокуратуры о проведении мероприятий по контролю </w:t>
      </w:r>
      <w:r w:rsidRPr="00831F45">
        <w:rPr>
          <w:rFonts w:ascii="Times New Roman" w:eastAsia="Times New Roman" w:hAnsi="Times New Roman" w:cs="Times New Roman"/>
          <w:sz w:val="28"/>
          <w:szCs w:val="28"/>
          <w:lang w:eastAsia="ru-RU"/>
        </w:rPr>
        <w:lastRenderedPageBreak/>
        <w:t xml:space="preserve">посредством направления заявления о согласовании проведения внеплановой выездной проверки в течение двадцати четырех часов. </w:t>
      </w:r>
      <w:proofErr w:type="gramEnd"/>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6.7. О проведении внеплановой выездной проверки, за исключением внеплановой выездной проверки, </w:t>
      </w:r>
      <w:proofErr w:type="gramStart"/>
      <w:r w:rsidRPr="00831F45">
        <w:rPr>
          <w:rFonts w:ascii="Times New Roman" w:eastAsia="Times New Roman" w:hAnsi="Times New Roman" w:cs="Times New Roman"/>
          <w:sz w:val="28"/>
          <w:szCs w:val="28"/>
          <w:lang w:eastAsia="ru-RU"/>
        </w:rPr>
        <w:t>основания</w:t>
      </w:r>
      <w:proofErr w:type="gramEnd"/>
      <w:r w:rsidRPr="00831F45">
        <w:rPr>
          <w:rFonts w:ascii="Times New Roman" w:eastAsia="Times New Roman" w:hAnsi="Times New Roman" w:cs="Times New Roman"/>
          <w:sz w:val="28"/>
          <w:szCs w:val="28"/>
          <w:lang w:eastAsia="ru-RU"/>
        </w:rPr>
        <w:t xml:space="preserve"> проведения которой указаны в пункте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6.8. </w:t>
      </w:r>
      <w:r w:rsidRPr="007E5F5F">
        <w:rPr>
          <w:rFonts w:ascii="Times New Roman" w:eastAsia="Times New Roman" w:hAnsi="Times New Roman" w:cs="Times New Roman"/>
          <w:sz w:val="28"/>
          <w:szCs w:val="28"/>
          <w:lang w:eastAsia="ru-RU"/>
        </w:rPr>
        <w:t>В случае</w:t>
      </w:r>
      <w:proofErr w:type="gramStart"/>
      <w:r w:rsidRPr="007E5F5F">
        <w:rPr>
          <w:rFonts w:ascii="Times New Roman" w:eastAsia="Times New Roman" w:hAnsi="Times New Roman" w:cs="Times New Roman"/>
          <w:sz w:val="28"/>
          <w:szCs w:val="28"/>
          <w:lang w:eastAsia="ru-RU"/>
        </w:rPr>
        <w:t>,</w:t>
      </w:r>
      <w:proofErr w:type="gramEnd"/>
      <w:r w:rsidRPr="007E5F5F">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w:t>
      </w:r>
      <w:r w:rsidR="00F6359A" w:rsidRPr="007E5F5F">
        <w:rPr>
          <w:rFonts w:ascii="Times New Roman" w:eastAsia="Times New Roman" w:hAnsi="Times New Roman" w:cs="Times New Roman"/>
          <w:sz w:val="28"/>
          <w:szCs w:val="28"/>
          <w:lang w:eastAsia="ru-RU"/>
        </w:rPr>
        <w:t xml:space="preserve"> или физического лица</w:t>
      </w:r>
      <w:r w:rsidRPr="007E5F5F">
        <w:rPr>
          <w:rFonts w:ascii="Times New Roman" w:eastAsia="Times New Roman" w:hAnsi="Times New Roman" w:cs="Times New Roman"/>
          <w:sz w:val="28"/>
          <w:szCs w:val="28"/>
          <w:lang w:eastAsia="ru-RU"/>
        </w:rPr>
        <w:t xml:space="preserve"> причинен</w:t>
      </w:r>
      <w:r w:rsidRPr="00831F45">
        <w:rPr>
          <w:rFonts w:ascii="Times New Roman" w:eastAsia="Times New Roman" w:hAnsi="Times New Roman" w:cs="Times New Roman"/>
          <w:sz w:val="28"/>
          <w:szCs w:val="28"/>
          <w:lang w:eastAsia="ru-RU"/>
        </w:rPr>
        <w:t xml:space="preserve"> или причиняется или может быть причинен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 Подготовка к проведению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7.1. Юридическими фактами, являющимися основанием для подготовки к проведению проверки, являются: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планы проведения проверок;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7.2. При подготовке к проведению проверки оформляется распоряжение Управления о проведении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7.3. В распоряжении о проведении проверки указываются: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номер и дата распоряжения о проведении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фамилия, имя, отчество и должность сотрудника Управления, уполномоченного на проведение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наименование юридического лица или фамилия, имя, отчество индивидуального предпринимателя, физического лица, в отношении которых проводится проверка;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 цели, задачи и предмет проводимой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5) правовые основания проведения проверки, в том числе подлежащие проверке обязательные требования и требования, установленные федеральным законодательством, законами Челябинской области, муниципальными правовыми актами;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 сроки проведения и перечень мероприятий по контролю, необходимых для достижения целей и задач проведения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 перечень административных регламентов проведения мероприятий по контролю;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lastRenderedPageBreak/>
        <w:t xml:space="preserve">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 согласно перечню, установленному пунктом 7.4 настоящего регламента.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9) даты начала и окончания проведения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7.4. Перечень документов, предоставляемых муниципальному инспектору лицами, в отношении которых проводится проверка: </w:t>
      </w:r>
    </w:p>
    <w:p w:rsidR="00927B2A" w:rsidRPr="00337DCA" w:rsidRDefault="00927B2A" w:rsidP="00831F4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337DCA">
        <w:rPr>
          <w:rFonts w:ascii="Times New Roman" w:eastAsia="Times New Roman" w:hAnsi="Times New Roman" w:cs="Times New Roman"/>
          <w:color w:val="000000" w:themeColor="text1"/>
          <w:sz w:val="28"/>
          <w:szCs w:val="28"/>
          <w:lang w:eastAsia="ru-RU"/>
        </w:rPr>
        <w:t xml:space="preserve">- правоустанавливающие и </w:t>
      </w:r>
      <w:proofErr w:type="spellStart"/>
      <w:r w:rsidRPr="00337DCA">
        <w:rPr>
          <w:rFonts w:ascii="Times New Roman" w:eastAsia="Times New Roman" w:hAnsi="Times New Roman" w:cs="Times New Roman"/>
          <w:color w:val="000000" w:themeColor="text1"/>
          <w:sz w:val="28"/>
          <w:szCs w:val="28"/>
          <w:lang w:eastAsia="ru-RU"/>
        </w:rPr>
        <w:t>правоудостоверяющие</w:t>
      </w:r>
      <w:proofErr w:type="spellEnd"/>
      <w:r w:rsidRPr="00337DCA">
        <w:rPr>
          <w:rFonts w:ascii="Times New Roman" w:eastAsia="Times New Roman" w:hAnsi="Times New Roman" w:cs="Times New Roman"/>
          <w:color w:val="000000" w:themeColor="text1"/>
          <w:sz w:val="28"/>
          <w:szCs w:val="28"/>
          <w:lang w:eastAsia="ru-RU"/>
        </w:rPr>
        <w:t xml:space="preserve"> документы на объекты недвижимости (здания, строения, сооружения) и землю, план (чертеж) границ земельного участка;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а также для юридических лиц: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учредительные документы, свидетельство о государственной регистрации юридического лица, свидетельство ИНН, доверенность для представителей на право представлять интересы юридического лица при осуществлении проверки соблюдения земельного законодательства, журнал учета проверок в форме, установленной законодательством;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для индивидуальных предпринимателей: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 свидетельство о регистрации в качестве индивидуального предпринимателя, свидетельство ИНН, один из документов, удостоверяющих личность, журнал учета проверок в форме, установленной законодательством;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для физических лиц: свидетельство ИНН, один из документов, удостоверяющих личность.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8. Порядок проведения проверки и оформления ее результатов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8.1. Проведение проверки осуществляется должностным лицом (лицами) Управления, указанным (и)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Проверка проводится в сроки, указанные в распоряжении Управления о проведении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8.2. Заверенная оттиском печати Управления копия распоряжения о проведении проверки предъявляется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По требованию подлежащих проверке лиц должностное лицо Управления, осуществляющее проверку, обязано представить информацию об Управлении с целью подтверждения своих полномочий.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Выездная проверка осуществляется только при предъявлении служебных удостоверений, копии распоряжения начальника Управления о проведении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8.3. По результатам проведенной проверки составляется а</w:t>
      </w:r>
      <w:proofErr w:type="gramStart"/>
      <w:r w:rsidRPr="00831F45">
        <w:rPr>
          <w:rFonts w:ascii="Times New Roman" w:eastAsia="Times New Roman" w:hAnsi="Times New Roman" w:cs="Times New Roman"/>
          <w:sz w:val="28"/>
          <w:szCs w:val="28"/>
          <w:lang w:eastAsia="ru-RU"/>
        </w:rPr>
        <w:t>кт в тр</w:t>
      </w:r>
      <w:proofErr w:type="gramEnd"/>
      <w:r w:rsidRPr="00831F45">
        <w:rPr>
          <w:rFonts w:ascii="Times New Roman" w:eastAsia="Times New Roman" w:hAnsi="Times New Roman" w:cs="Times New Roman"/>
          <w:sz w:val="28"/>
          <w:szCs w:val="28"/>
          <w:lang w:eastAsia="ru-RU"/>
        </w:rPr>
        <w:t xml:space="preserve">ех экземплярах (первый - для Управления, второй - для лица, в отношении </w:t>
      </w:r>
      <w:r w:rsidRPr="00831F45">
        <w:rPr>
          <w:rFonts w:ascii="Times New Roman" w:eastAsia="Times New Roman" w:hAnsi="Times New Roman" w:cs="Times New Roman"/>
          <w:sz w:val="28"/>
          <w:szCs w:val="28"/>
          <w:lang w:eastAsia="ru-RU"/>
        </w:rPr>
        <w:lastRenderedPageBreak/>
        <w:t xml:space="preserve">которого проводилась проверка, третий - в Управление </w:t>
      </w:r>
      <w:proofErr w:type="spellStart"/>
      <w:r w:rsidRPr="00831F45">
        <w:rPr>
          <w:rFonts w:ascii="Times New Roman" w:eastAsia="Times New Roman" w:hAnsi="Times New Roman" w:cs="Times New Roman"/>
          <w:sz w:val="28"/>
          <w:szCs w:val="28"/>
          <w:lang w:eastAsia="ru-RU"/>
        </w:rPr>
        <w:t>Росреестра</w:t>
      </w:r>
      <w:proofErr w:type="spellEnd"/>
      <w:r w:rsidRPr="00831F45">
        <w:rPr>
          <w:rFonts w:ascii="Times New Roman" w:eastAsia="Times New Roman" w:hAnsi="Times New Roman" w:cs="Times New Roman"/>
          <w:sz w:val="28"/>
          <w:szCs w:val="28"/>
          <w:lang w:eastAsia="ru-RU"/>
        </w:rPr>
        <w:t xml:space="preserve"> по Челябинской области).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В акте проверки указываются: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1) дата, время и место составления акта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2) дата и номер распоряжения начальника Управления;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3) фамилии, имена, отчества и должности должностного лица или должностных лиц Управления, проводивших проверку;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4)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31F45">
        <w:rPr>
          <w:rFonts w:ascii="Times New Roman" w:eastAsia="Times New Roman" w:hAnsi="Times New Roman" w:cs="Times New Roman"/>
          <w:sz w:val="28"/>
          <w:szCs w:val="28"/>
          <w:lang w:eastAsia="ru-RU"/>
        </w:rPr>
        <w:t>присутствовавших</w:t>
      </w:r>
      <w:proofErr w:type="gramEnd"/>
      <w:r w:rsidRPr="00831F45">
        <w:rPr>
          <w:rFonts w:ascii="Times New Roman" w:eastAsia="Times New Roman" w:hAnsi="Times New Roman" w:cs="Times New Roman"/>
          <w:sz w:val="28"/>
          <w:szCs w:val="28"/>
          <w:lang w:eastAsia="ru-RU"/>
        </w:rPr>
        <w:t xml:space="preserve"> при проведении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5) дата, время, продолжительность и место проведения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6) сведения о результатах проверки, в том числе о выявленных нарушениях обязательных требований и требований, установленных федеральным законодательством, законами Челябинской области, муниципальными правовыми актами, об их характере и о лицах, допустивших указанные нарушения;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proofErr w:type="gramStart"/>
      <w:r w:rsidRPr="00831F45">
        <w:rPr>
          <w:rFonts w:ascii="Times New Roman" w:eastAsia="Times New Roman" w:hAnsi="Times New Roman" w:cs="Times New Roman"/>
          <w:sz w:val="28"/>
          <w:szCs w:val="28"/>
          <w:lang w:eastAsia="ru-RU"/>
        </w:rPr>
        <w:t>7)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31F45">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8) подписи должностного лица или должностных лиц, проводивших проверку.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8.4. Если в результате проверки было выявлено нарушение требований </w:t>
      </w:r>
      <w:proofErr w:type="gramStart"/>
      <w:r w:rsidRPr="00831F45">
        <w:rPr>
          <w:rFonts w:ascii="Times New Roman" w:eastAsia="Times New Roman" w:hAnsi="Times New Roman" w:cs="Times New Roman"/>
          <w:sz w:val="28"/>
          <w:szCs w:val="28"/>
          <w:lang w:eastAsia="ru-RU"/>
        </w:rPr>
        <w:t>законов по вопросам</w:t>
      </w:r>
      <w:proofErr w:type="gramEnd"/>
      <w:r w:rsidRPr="00831F45">
        <w:rPr>
          <w:rFonts w:ascii="Times New Roman" w:eastAsia="Times New Roman" w:hAnsi="Times New Roman" w:cs="Times New Roman"/>
          <w:sz w:val="28"/>
          <w:szCs w:val="28"/>
          <w:lang w:eastAsia="ru-RU"/>
        </w:rPr>
        <w:t xml:space="preserve"> землепользования, то лицу, в отношении которого проводилась проверка, вручается акт проверки.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Акт может быть составлен в отсутствие лица, в отношении которого проводилась проверка, если этому лицу было надлежащим образом сообщено о времени и месте проведения проверки, но оно не явилось в назначенный срок.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proofErr w:type="gramStart"/>
      <w:r w:rsidRPr="00831F45">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w:t>
      </w:r>
      <w:r w:rsidR="00831F45">
        <w:rPr>
          <w:rFonts w:ascii="Times New Roman" w:eastAsia="Times New Roman" w:hAnsi="Times New Roman" w:cs="Times New Roman"/>
          <w:sz w:val="28"/>
          <w:szCs w:val="28"/>
          <w:lang w:eastAsia="ru-RU"/>
        </w:rPr>
        <w:t>ранящемуся в деле в Управлении.</w:t>
      </w:r>
      <w:proofErr w:type="gramEnd"/>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eastAsia="Times New Roman" w:hAnsi="Times New Roman" w:cs="Times New Roman"/>
          <w:sz w:val="28"/>
          <w:szCs w:val="28"/>
          <w:lang w:eastAsia="ru-RU"/>
        </w:rPr>
        <w:lastRenderedPageBreak/>
        <w:t>9.</w:t>
      </w:r>
      <w:r w:rsidRPr="00831F45">
        <w:rPr>
          <w:rFonts w:ascii="Times New Roman" w:hAnsi="Times New Roman" w:cs="Times New Roman"/>
          <w:sz w:val="28"/>
          <w:szCs w:val="28"/>
        </w:rPr>
        <w:t xml:space="preserve"> Принятие мер по выявленным нарушениям предусмотренных законодательством Российской Федерации </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9.1.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 </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1) выдать предписание</w:t>
      </w:r>
      <w:r w:rsidR="00F573A8">
        <w:rPr>
          <w:rFonts w:ascii="Times New Roman" w:hAnsi="Times New Roman" w:cs="Times New Roman"/>
          <w:sz w:val="28"/>
          <w:szCs w:val="28"/>
        </w:rPr>
        <w:t xml:space="preserve"> (Приложение 1)</w:t>
      </w:r>
      <w:r w:rsidRPr="00831F45">
        <w:rPr>
          <w:rFonts w:ascii="Times New Roman" w:hAnsi="Times New Roman" w:cs="Times New Roman"/>
          <w:sz w:val="28"/>
          <w:szCs w:val="28"/>
        </w:rPr>
        <w:t xml:space="preserve"> юридическому лицу, индивидуальному предпринимателю, гражданину об устранении нарушений земельного законодательства, административная ответственность за которые не предусмотрена, с указанием сроков их устранения;</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2) принять меры по </w:t>
      </w:r>
      <w:proofErr w:type="gramStart"/>
      <w:r w:rsidRPr="00831F45">
        <w:rPr>
          <w:rFonts w:ascii="Times New Roman" w:hAnsi="Times New Roman" w:cs="Times New Roman"/>
          <w:sz w:val="28"/>
          <w:szCs w:val="28"/>
        </w:rPr>
        <w:t>контролю за</w:t>
      </w:r>
      <w:proofErr w:type="gramEnd"/>
      <w:r w:rsidRPr="00831F4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6A31" w:rsidRPr="00F6359A" w:rsidRDefault="00CC6A31" w:rsidP="00831F45">
      <w:pPr>
        <w:spacing w:after="0" w:line="240" w:lineRule="auto"/>
        <w:ind w:firstLine="426"/>
        <w:jc w:val="both"/>
        <w:rPr>
          <w:rFonts w:ascii="Times New Roman" w:hAnsi="Times New Roman" w:cs="Times New Roman"/>
          <w:color w:val="000000" w:themeColor="text1"/>
          <w:sz w:val="28"/>
          <w:szCs w:val="28"/>
        </w:rPr>
      </w:pPr>
      <w:r w:rsidRPr="00F6359A">
        <w:rPr>
          <w:rFonts w:ascii="Times New Roman" w:hAnsi="Times New Roman" w:cs="Times New Roman"/>
          <w:color w:val="000000" w:themeColor="text1"/>
          <w:sz w:val="28"/>
          <w:szCs w:val="28"/>
        </w:rPr>
        <w:t>В случае выявления при проведении проверки юридических лиц, индивидуальных предпринимателей, граждан нарушений обязательных требований, за которые предусмотрена административная ответственность в соответствии с КоАП, должностные лица,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w:t>
      </w:r>
    </w:p>
    <w:p w:rsidR="00CC6A31" w:rsidRPr="007E5F5F"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9.2. В предписании об устранении нарушений земельного законодательства </w:t>
      </w:r>
      <w:r w:rsidRPr="007E5F5F">
        <w:rPr>
          <w:rFonts w:ascii="Times New Roman" w:hAnsi="Times New Roman" w:cs="Times New Roman"/>
          <w:sz w:val="28"/>
          <w:szCs w:val="28"/>
        </w:rPr>
        <w:t>указываются:</w:t>
      </w:r>
    </w:p>
    <w:p w:rsidR="00CC6A31" w:rsidRPr="007E5F5F" w:rsidRDefault="00CC6A31"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1) наименование Уполномоченного органа, вынесшего предписание;</w:t>
      </w:r>
    </w:p>
    <w:p w:rsidR="00CC6A31" w:rsidRPr="007E5F5F" w:rsidRDefault="00CC6A31"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2) место составления;</w:t>
      </w:r>
    </w:p>
    <w:p w:rsidR="00CC6A31" w:rsidRPr="007E5F5F" w:rsidRDefault="00CC6A31"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3) дата вынесения (составления) предписания;</w:t>
      </w:r>
    </w:p>
    <w:p w:rsidR="00CC6A31" w:rsidRPr="007E5F5F" w:rsidRDefault="00F6359A"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4)</w:t>
      </w:r>
      <w:r w:rsidR="00CC6A31" w:rsidRPr="007E5F5F">
        <w:rPr>
          <w:rFonts w:ascii="Times New Roman" w:hAnsi="Times New Roman" w:cs="Times New Roman"/>
          <w:sz w:val="28"/>
          <w:szCs w:val="28"/>
        </w:rPr>
        <w:t>наименование и место нахождения юридического лица, индивидуального</w:t>
      </w:r>
      <w:r w:rsidR="007E5F5F" w:rsidRPr="007E5F5F">
        <w:rPr>
          <w:rFonts w:ascii="Times New Roman" w:hAnsi="Times New Roman" w:cs="Times New Roman"/>
          <w:sz w:val="28"/>
          <w:szCs w:val="28"/>
        </w:rPr>
        <w:t xml:space="preserve"> </w:t>
      </w:r>
      <w:r w:rsidR="00CC6A31" w:rsidRPr="007E5F5F">
        <w:rPr>
          <w:rFonts w:ascii="Times New Roman" w:hAnsi="Times New Roman" w:cs="Times New Roman"/>
          <w:sz w:val="28"/>
          <w:szCs w:val="28"/>
        </w:rPr>
        <w:t xml:space="preserve">предпринимателя, данные </w:t>
      </w:r>
      <w:proofErr w:type="gramStart"/>
      <w:r w:rsidR="00CC6A31" w:rsidRPr="007E5F5F">
        <w:rPr>
          <w:rFonts w:ascii="Times New Roman" w:hAnsi="Times New Roman" w:cs="Times New Roman"/>
          <w:sz w:val="28"/>
          <w:szCs w:val="28"/>
        </w:rPr>
        <w:t>граждан</w:t>
      </w:r>
      <w:proofErr w:type="gramEnd"/>
      <w:r w:rsidR="00CC6A31" w:rsidRPr="007E5F5F">
        <w:rPr>
          <w:rFonts w:ascii="Times New Roman" w:hAnsi="Times New Roman" w:cs="Times New Roman"/>
          <w:sz w:val="28"/>
          <w:szCs w:val="28"/>
        </w:rPr>
        <w:t xml:space="preserve"> в отношении которых вынесено предписание;</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5) ссылка на акт проверки, по результатам рассмотрения которого принято</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решение о вынесении предписания;</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6) содержание нарушений и меры по их устранению;</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7)</w:t>
      </w:r>
      <w:r w:rsidR="00F6359A">
        <w:rPr>
          <w:rFonts w:ascii="Times New Roman" w:hAnsi="Times New Roman" w:cs="Times New Roman"/>
          <w:sz w:val="28"/>
          <w:szCs w:val="28"/>
        </w:rPr>
        <w:t xml:space="preserve"> </w:t>
      </w:r>
      <w:r w:rsidRPr="00831F45">
        <w:rPr>
          <w:rFonts w:ascii="Times New Roman" w:hAnsi="Times New Roman" w:cs="Times New Roman"/>
          <w:sz w:val="28"/>
          <w:szCs w:val="28"/>
        </w:rPr>
        <w:t>ссылки на нормативные правовые акты Российской Федерации,</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требования и </w:t>
      </w:r>
      <w:proofErr w:type="gramStart"/>
      <w:r w:rsidRPr="00831F45">
        <w:rPr>
          <w:rFonts w:ascii="Times New Roman" w:hAnsi="Times New Roman" w:cs="Times New Roman"/>
          <w:sz w:val="28"/>
          <w:szCs w:val="28"/>
        </w:rPr>
        <w:t>условия</w:t>
      </w:r>
      <w:proofErr w:type="gramEnd"/>
      <w:r w:rsidRPr="00831F45">
        <w:rPr>
          <w:rFonts w:ascii="Times New Roman" w:hAnsi="Times New Roman" w:cs="Times New Roman"/>
          <w:sz w:val="28"/>
          <w:szCs w:val="28"/>
        </w:rPr>
        <w:t xml:space="preserve"> которых нарушены;</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8) сроки устранения нарушений;</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9) фамилия, имя, отчество, должность должностного лица, подписавшего предписание.</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10) Срок выполнения предписания об устранении нарушений, выявленных в ходе проведения проверок, устанавливается исходя из </w:t>
      </w:r>
      <w:r w:rsidRPr="00831F45">
        <w:rPr>
          <w:rFonts w:ascii="Times New Roman" w:hAnsi="Times New Roman" w:cs="Times New Roman"/>
          <w:sz w:val="28"/>
          <w:szCs w:val="28"/>
        </w:rPr>
        <w:lastRenderedPageBreak/>
        <w:t>обстоятельств выявленного нарушения и разумного срока для его устранения.</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Ходатайство о продлении срока исполнения предписания рассматривается уполномоченным органом в течение суток после его поступления. По результатам рассмотрения ходатайства выносится определение:</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w:t>
      </w:r>
      <w:proofErr w:type="gramStart"/>
      <w:r w:rsidRPr="00831F45">
        <w:rPr>
          <w:rFonts w:ascii="Times New Roman" w:hAnsi="Times New Roman" w:cs="Times New Roman"/>
          <w:sz w:val="28"/>
          <w:szCs w:val="28"/>
        </w:rPr>
        <w:t xml:space="preserve"> ,</w:t>
      </w:r>
      <w:proofErr w:type="gramEnd"/>
      <w:r w:rsidRPr="00831F45">
        <w:rPr>
          <w:rFonts w:ascii="Times New Roman" w:hAnsi="Times New Roman" w:cs="Times New Roman"/>
          <w:sz w:val="28"/>
          <w:szCs w:val="28"/>
        </w:rPr>
        <w:t xml:space="preserve"> индивидуальным предпринимателем или гражданином документов, требуемых для устранения правонарушения и подтверждения указанного факта, - </w:t>
      </w:r>
      <w:r w:rsidRPr="00EE3B48">
        <w:rPr>
          <w:rFonts w:ascii="Times New Roman" w:hAnsi="Times New Roman" w:cs="Times New Roman"/>
          <w:color w:val="000000" w:themeColor="text1"/>
          <w:sz w:val="28"/>
          <w:szCs w:val="28"/>
        </w:rPr>
        <w:t>об удовлетворении ходатайства и продлении срока исполнения предписания;</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2) в случае, если нарушителем не приняты все зависящие от него меры, необходимые для </w:t>
      </w:r>
      <w:r w:rsidRPr="007E5F5F">
        <w:rPr>
          <w:rFonts w:ascii="Times New Roman" w:hAnsi="Times New Roman" w:cs="Times New Roman"/>
          <w:sz w:val="28"/>
          <w:szCs w:val="28"/>
        </w:rPr>
        <w:t>оформления и получения юридическим лицом, индивидуальным предпринимателем или гражданином</w:t>
      </w:r>
      <w:r w:rsidRPr="00831F45">
        <w:rPr>
          <w:rFonts w:ascii="Times New Roman" w:hAnsi="Times New Roman" w:cs="Times New Roman"/>
          <w:color w:val="FF0000"/>
          <w:sz w:val="28"/>
          <w:szCs w:val="28"/>
        </w:rPr>
        <w:t xml:space="preserve">  </w:t>
      </w:r>
      <w:r w:rsidRPr="00831F45">
        <w:rPr>
          <w:rFonts w:ascii="Times New Roman" w:hAnsi="Times New Roman" w:cs="Times New Roman"/>
          <w:sz w:val="28"/>
          <w:szCs w:val="28"/>
        </w:rPr>
        <w:t>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9.3. В случае</w:t>
      </w:r>
      <w:proofErr w:type="gramStart"/>
      <w:r w:rsidRPr="00831F45">
        <w:rPr>
          <w:rFonts w:ascii="Times New Roman" w:hAnsi="Times New Roman" w:cs="Times New Roman"/>
          <w:sz w:val="28"/>
          <w:szCs w:val="28"/>
        </w:rPr>
        <w:t>,</w:t>
      </w:r>
      <w:proofErr w:type="gramEnd"/>
      <w:r w:rsidRPr="00831F45">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w:t>
      </w:r>
      <w:proofErr w:type="gramStart"/>
      <w:r w:rsidRPr="00831F45">
        <w:rPr>
          <w:rFonts w:ascii="Times New Roman" w:hAnsi="Times New Roman" w:cs="Times New Roman"/>
          <w:sz w:val="28"/>
          <w:szCs w:val="28"/>
        </w:rPr>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w:t>
      </w:r>
      <w:r w:rsidRPr="007E5F5F">
        <w:rPr>
          <w:rFonts w:ascii="Times New Roman" w:hAnsi="Times New Roman" w:cs="Times New Roman"/>
          <w:sz w:val="28"/>
          <w:szCs w:val="28"/>
        </w:rPr>
        <w:t>, действия гражданина</w:t>
      </w:r>
      <w:r w:rsidRPr="00831F45">
        <w:rPr>
          <w:rFonts w:ascii="Times New Roman" w:hAnsi="Times New Roman" w:cs="Times New Roman"/>
          <w:sz w:val="28"/>
          <w:szCs w:val="28"/>
        </w:rPr>
        <w:t xml:space="preserve"> в порядке, установленном КоАП, и довести до сведения граждан, а также других юридических лиц, индивидуальных предпринимателей любым доступным способом </w:t>
      </w:r>
      <w:r w:rsidRPr="00831F45">
        <w:rPr>
          <w:rFonts w:ascii="Times New Roman" w:hAnsi="Times New Roman" w:cs="Times New Roman"/>
          <w:sz w:val="28"/>
          <w:szCs w:val="28"/>
        </w:rPr>
        <w:lastRenderedPageBreak/>
        <w:t>информацию о наличии угрозы причинения вреда и способах его предотвращения.</w:t>
      </w:r>
      <w:proofErr w:type="gramEnd"/>
    </w:p>
    <w:p w:rsidR="00CC6A31" w:rsidRPr="007E5F5F"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9.4. В случае выявления нарушений членами саморегулируемой организации обязательных требований </w:t>
      </w:r>
      <w:r w:rsidRPr="007E5F5F">
        <w:rPr>
          <w:rFonts w:ascii="Times New Roman" w:hAnsi="Times New Roman" w:cs="Times New Roman"/>
          <w:sz w:val="28"/>
          <w:szCs w:val="28"/>
        </w:rPr>
        <w:t>Муниципальный инспектор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C6A31" w:rsidRPr="007E5F5F" w:rsidRDefault="00CC6A31"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9.5.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CC6A31" w:rsidRPr="007E5F5F" w:rsidRDefault="00CC6A31"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При проведении внеплановой проверки исполнения предписания выносится распоряжение о проведении такой проверки.</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7E5F5F">
        <w:rPr>
          <w:rFonts w:ascii="Times New Roman" w:hAnsi="Times New Roman" w:cs="Times New Roman"/>
          <w:sz w:val="28"/>
          <w:szCs w:val="28"/>
        </w:rPr>
        <w:t>9.6. При устранении допущенного нарушения Муниципальным инспектором составляется акт проверки соблюдения</w:t>
      </w:r>
      <w:r w:rsidRPr="00831F45">
        <w:rPr>
          <w:rFonts w:ascii="Times New Roman" w:hAnsi="Times New Roman" w:cs="Times New Roman"/>
          <w:sz w:val="28"/>
          <w:szCs w:val="28"/>
        </w:rPr>
        <w:t xml:space="preserve"> земельного законодательства с приложением документов, подтверждающих устранение нарушения земельного законодательства.</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В случае устранения нарушения путем оформления правоустанавливающих или </w:t>
      </w:r>
      <w:proofErr w:type="spellStart"/>
      <w:r w:rsidRPr="00831F45">
        <w:rPr>
          <w:rFonts w:ascii="Times New Roman" w:hAnsi="Times New Roman" w:cs="Times New Roman"/>
          <w:sz w:val="28"/>
          <w:szCs w:val="28"/>
        </w:rPr>
        <w:t>правоудостоверяющих</w:t>
      </w:r>
      <w:proofErr w:type="spellEnd"/>
      <w:r w:rsidRPr="00831F45">
        <w:rPr>
          <w:rFonts w:ascii="Times New Roman" w:hAnsi="Times New Roman" w:cs="Times New Roman"/>
          <w:sz w:val="28"/>
          <w:szCs w:val="28"/>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CC6A31" w:rsidRPr="00831F45" w:rsidRDefault="00CC6A31" w:rsidP="00831F45">
      <w:pPr>
        <w:spacing w:after="0" w:line="240" w:lineRule="auto"/>
        <w:ind w:firstLine="426"/>
        <w:jc w:val="both"/>
        <w:rPr>
          <w:rFonts w:ascii="Times New Roman" w:hAnsi="Times New Roman" w:cs="Times New Roman"/>
          <w:sz w:val="28"/>
          <w:szCs w:val="28"/>
        </w:rPr>
      </w:pPr>
      <w:r w:rsidRPr="00831F45">
        <w:rPr>
          <w:rFonts w:ascii="Times New Roman" w:hAnsi="Times New Roman" w:cs="Times New Roman"/>
          <w:sz w:val="28"/>
          <w:szCs w:val="28"/>
        </w:rPr>
        <w:t xml:space="preserve">9.7. В случае </w:t>
      </w:r>
      <w:proofErr w:type="spellStart"/>
      <w:r w:rsidRPr="00831F45">
        <w:rPr>
          <w:rFonts w:ascii="Times New Roman" w:hAnsi="Times New Roman" w:cs="Times New Roman"/>
          <w:sz w:val="28"/>
          <w:szCs w:val="28"/>
        </w:rPr>
        <w:t>неустранения</w:t>
      </w:r>
      <w:proofErr w:type="spellEnd"/>
      <w:r w:rsidRPr="00831F45">
        <w:rPr>
          <w:rFonts w:ascii="Times New Roman" w:hAnsi="Times New Roman" w:cs="Times New Roman"/>
          <w:sz w:val="28"/>
          <w:szCs w:val="28"/>
        </w:rPr>
        <w:t xml:space="preserve"> нарушения земельного законодательства  </w:t>
      </w:r>
      <w:bookmarkStart w:id="0" w:name="_GoBack"/>
      <w:r w:rsidRPr="007E5F5F">
        <w:rPr>
          <w:rFonts w:ascii="Times New Roman" w:hAnsi="Times New Roman" w:cs="Times New Roman"/>
          <w:sz w:val="28"/>
          <w:szCs w:val="28"/>
        </w:rPr>
        <w:t>Муниципальным инспектором</w:t>
      </w:r>
      <w:r w:rsidRPr="00831F45">
        <w:rPr>
          <w:rFonts w:ascii="Times New Roman" w:hAnsi="Times New Roman" w:cs="Times New Roman"/>
          <w:sz w:val="28"/>
          <w:szCs w:val="28"/>
        </w:rPr>
        <w:t xml:space="preserve"> </w:t>
      </w:r>
      <w:bookmarkEnd w:id="0"/>
      <w:r w:rsidRPr="00831F45">
        <w:rPr>
          <w:rFonts w:ascii="Times New Roman" w:hAnsi="Times New Roman" w:cs="Times New Roman"/>
          <w:sz w:val="28"/>
          <w:szCs w:val="28"/>
        </w:rPr>
        <w:t>составляется акт, выносится предписание об устранении нарушения земельного законодательства, а также применяются иные меры в соответствии с КоАП.</w:t>
      </w:r>
    </w:p>
    <w:p w:rsidR="00CC6A31" w:rsidRPr="00831F45" w:rsidRDefault="00CC6A31" w:rsidP="00831F45">
      <w:pPr>
        <w:spacing w:after="0" w:line="240" w:lineRule="auto"/>
        <w:ind w:firstLine="426"/>
        <w:jc w:val="both"/>
        <w:rPr>
          <w:rFonts w:ascii="Times New Roman" w:eastAsia="Times New Roman" w:hAnsi="Times New Roman" w:cs="Times New Roman"/>
          <w:sz w:val="28"/>
          <w:szCs w:val="28"/>
          <w:lang w:eastAsia="ru-RU"/>
        </w:rPr>
      </w:pPr>
    </w:p>
    <w:p w:rsidR="00927B2A" w:rsidRPr="00831F45" w:rsidRDefault="00CC6A31"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10</w:t>
      </w:r>
      <w:r w:rsidR="00927B2A" w:rsidRPr="00831F45">
        <w:rPr>
          <w:rFonts w:ascii="Times New Roman" w:eastAsia="Times New Roman" w:hAnsi="Times New Roman" w:cs="Times New Roman"/>
          <w:sz w:val="28"/>
          <w:szCs w:val="28"/>
          <w:lang w:eastAsia="ru-RU"/>
        </w:rPr>
        <w:t xml:space="preserve">. Порядок обжалования действий (бездействия) должностных лиц и их решений, принятых при исполнении функции и их ответственности </w:t>
      </w:r>
    </w:p>
    <w:p w:rsidR="00927B2A" w:rsidRPr="00831F45" w:rsidRDefault="00CC6A31"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10</w:t>
      </w:r>
      <w:r w:rsidR="00927B2A" w:rsidRPr="00831F45">
        <w:rPr>
          <w:rFonts w:ascii="Times New Roman" w:eastAsia="Times New Roman" w:hAnsi="Times New Roman" w:cs="Times New Roman"/>
          <w:sz w:val="28"/>
          <w:szCs w:val="28"/>
          <w:lang w:eastAsia="ru-RU"/>
        </w:rPr>
        <w:t xml:space="preserve">.1. Должностные лица Управления, уполномоченные на осуществление муниципального земельного контроля, при исполнении муниципальной функции руководствуются положениями настоящего регламента и несут персональную ответственность, предусмотренную действующим законодательством за соблюдение административных процедур и сроков, установленных настоящим регламентом. </w:t>
      </w:r>
    </w:p>
    <w:p w:rsidR="00927B2A" w:rsidRPr="00831F45"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В случае обнаружения нарушений положений настоящего регламента, виновные лица привлекаются к ответственности, установленной законодательством Российской Федерации. </w:t>
      </w:r>
    </w:p>
    <w:p w:rsidR="00927B2A" w:rsidRDefault="00927B2A" w:rsidP="00831F45">
      <w:pPr>
        <w:spacing w:after="0" w:line="240" w:lineRule="auto"/>
        <w:ind w:firstLine="426"/>
        <w:jc w:val="both"/>
        <w:rPr>
          <w:rFonts w:ascii="Times New Roman" w:eastAsia="Times New Roman" w:hAnsi="Times New Roman" w:cs="Times New Roman"/>
          <w:sz w:val="28"/>
          <w:szCs w:val="28"/>
          <w:lang w:eastAsia="ru-RU"/>
        </w:rPr>
      </w:pPr>
      <w:r w:rsidRPr="00831F45">
        <w:rPr>
          <w:rFonts w:ascii="Times New Roman" w:eastAsia="Times New Roman" w:hAnsi="Times New Roman" w:cs="Times New Roman"/>
          <w:sz w:val="28"/>
          <w:szCs w:val="28"/>
          <w:lang w:eastAsia="ru-RU"/>
        </w:rPr>
        <w:t xml:space="preserve">Обжалование действий (бездействия) и решений должностных лиц и специалистов Управления, осуществляемых (принятых) в ходе выполнения настоящего Административного регламента, производится в </w:t>
      </w:r>
      <w:r w:rsidRPr="00831F45">
        <w:rPr>
          <w:rFonts w:ascii="Times New Roman" w:eastAsia="Times New Roman" w:hAnsi="Times New Roman" w:cs="Times New Roman"/>
          <w:sz w:val="28"/>
          <w:szCs w:val="28"/>
          <w:lang w:eastAsia="ru-RU"/>
        </w:rPr>
        <w:lastRenderedPageBreak/>
        <w:t>административном порядке и судебном порядке в соответствии с законода</w:t>
      </w:r>
      <w:r w:rsidR="00831F45">
        <w:rPr>
          <w:rFonts w:ascii="Times New Roman" w:eastAsia="Times New Roman" w:hAnsi="Times New Roman" w:cs="Times New Roman"/>
          <w:sz w:val="28"/>
          <w:szCs w:val="28"/>
          <w:lang w:eastAsia="ru-RU"/>
        </w:rPr>
        <w:t>тельством Российской Федерации.</w:t>
      </w:r>
    </w:p>
    <w:p w:rsidR="00831F45" w:rsidRDefault="00831F4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Default="00845615" w:rsidP="00831F45">
      <w:pPr>
        <w:spacing w:after="0" w:line="240" w:lineRule="auto"/>
        <w:ind w:firstLine="426"/>
        <w:jc w:val="both"/>
        <w:rPr>
          <w:rFonts w:ascii="Times New Roman" w:eastAsia="Times New Roman" w:hAnsi="Times New Roman" w:cs="Times New Roman"/>
          <w:sz w:val="28"/>
          <w:szCs w:val="28"/>
          <w:lang w:eastAsia="ru-RU"/>
        </w:rPr>
      </w:pPr>
    </w:p>
    <w:p w:rsidR="00845615" w:rsidRPr="00845615" w:rsidRDefault="00845615" w:rsidP="00845615">
      <w:pPr>
        <w:spacing w:after="0" w:line="360" w:lineRule="auto"/>
        <w:ind w:left="4253"/>
        <w:contextualSpacing/>
        <w:jc w:val="center"/>
        <w:rPr>
          <w:rFonts w:ascii="Times New Roman" w:hAnsi="Times New Roman" w:cs="Times New Roman"/>
          <w:sz w:val="24"/>
          <w:szCs w:val="24"/>
        </w:rPr>
      </w:pPr>
      <w:r w:rsidRPr="00845615">
        <w:rPr>
          <w:rFonts w:ascii="Times New Roman" w:hAnsi="Times New Roman" w:cs="Times New Roman"/>
          <w:sz w:val="24"/>
          <w:szCs w:val="24"/>
        </w:rPr>
        <w:lastRenderedPageBreak/>
        <w:t>ПРИЛОЖЕНИЕ 1</w:t>
      </w:r>
    </w:p>
    <w:p w:rsidR="00845615" w:rsidRPr="00845615" w:rsidRDefault="00845615" w:rsidP="00845615">
      <w:pPr>
        <w:spacing w:after="0" w:line="360" w:lineRule="auto"/>
        <w:ind w:left="4820"/>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к административному регламенту исполнения Управления имущественных и земельных отношений администрации </w:t>
      </w:r>
      <w:proofErr w:type="spellStart"/>
      <w:r w:rsidRPr="00845615">
        <w:rPr>
          <w:rFonts w:ascii="Times New Roman" w:hAnsi="Times New Roman" w:cs="Times New Roman"/>
          <w:sz w:val="24"/>
          <w:szCs w:val="24"/>
        </w:rPr>
        <w:t>Усть-Катавского</w:t>
      </w:r>
      <w:proofErr w:type="spellEnd"/>
      <w:r w:rsidRPr="00845615">
        <w:rPr>
          <w:rFonts w:ascii="Times New Roman" w:hAnsi="Times New Roman" w:cs="Times New Roman"/>
          <w:sz w:val="24"/>
          <w:szCs w:val="24"/>
        </w:rPr>
        <w:t xml:space="preserve"> городского округа по исполнению функции осуществления муниципального земельного контроля </w:t>
      </w:r>
    </w:p>
    <w:p w:rsidR="00845615" w:rsidRPr="00845615" w:rsidRDefault="00845615" w:rsidP="00845615">
      <w:pPr>
        <w:jc w:val="center"/>
        <w:rPr>
          <w:rFonts w:ascii="Times New Roman" w:hAnsi="Times New Roman" w:cs="Times New Roman"/>
          <w:sz w:val="24"/>
          <w:szCs w:val="24"/>
        </w:rPr>
      </w:pPr>
    </w:p>
    <w:p w:rsidR="00845615" w:rsidRPr="00845615" w:rsidRDefault="00845615" w:rsidP="00845615">
      <w:pPr>
        <w:jc w:val="center"/>
        <w:rPr>
          <w:rFonts w:ascii="Times New Roman" w:hAnsi="Times New Roman" w:cs="Times New Roman"/>
          <w:sz w:val="24"/>
          <w:szCs w:val="24"/>
        </w:rPr>
      </w:pPr>
      <w:r w:rsidRPr="00845615">
        <w:rPr>
          <w:rFonts w:ascii="Times New Roman" w:hAnsi="Times New Roman" w:cs="Times New Roman"/>
          <w:noProof/>
          <w:sz w:val="24"/>
          <w:szCs w:val="24"/>
          <w:lang w:eastAsia="ru-RU"/>
        </w:rPr>
        <w:drawing>
          <wp:inline distT="0" distB="0" distL="0" distR="0" wp14:anchorId="0C467966" wp14:editId="06AC03F7">
            <wp:extent cx="7810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pic:spPr>
                </pic:pic>
              </a:graphicData>
            </a:graphic>
          </wp:inline>
        </w:drawing>
      </w: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 xml:space="preserve">Администрация </w:t>
      </w:r>
      <w:proofErr w:type="spellStart"/>
      <w:r w:rsidRPr="00845615">
        <w:rPr>
          <w:rFonts w:ascii="Times New Roman" w:hAnsi="Times New Roman" w:cs="Times New Roman"/>
          <w:b/>
          <w:sz w:val="24"/>
          <w:szCs w:val="24"/>
        </w:rPr>
        <w:t>Усть-Катавского</w:t>
      </w:r>
      <w:proofErr w:type="spellEnd"/>
      <w:r w:rsidRPr="00845615">
        <w:rPr>
          <w:rFonts w:ascii="Times New Roman" w:hAnsi="Times New Roman" w:cs="Times New Roman"/>
          <w:b/>
          <w:sz w:val="24"/>
          <w:szCs w:val="24"/>
        </w:rPr>
        <w:t xml:space="preserve"> городского округа</w:t>
      </w: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Челябинской области</w:t>
      </w: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Управление имущественных и  земельных отношений</w:t>
      </w: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 xml:space="preserve">администрации </w:t>
      </w:r>
      <w:proofErr w:type="spellStart"/>
      <w:r w:rsidRPr="00845615">
        <w:rPr>
          <w:rFonts w:ascii="Times New Roman" w:hAnsi="Times New Roman" w:cs="Times New Roman"/>
          <w:b/>
          <w:sz w:val="24"/>
          <w:szCs w:val="24"/>
        </w:rPr>
        <w:t>Усть-Катавского</w:t>
      </w:r>
      <w:proofErr w:type="spellEnd"/>
      <w:r w:rsidRPr="00845615">
        <w:rPr>
          <w:rFonts w:ascii="Times New Roman" w:hAnsi="Times New Roman" w:cs="Times New Roman"/>
          <w:b/>
          <w:sz w:val="24"/>
          <w:szCs w:val="24"/>
        </w:rPr>
        <w:t xml:space="preserve"> городского округа</w:t>
      </w: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отдел по управлению земельными ресурсами</w:t>
      </w:r>
    </w:p>
    <w:p w:rsidR="00845615" w:rsidRPr="00845615" w:rsidRDefault="00845615" w:rsidP="00845615">
      <w:pPr>
        <w:spacing w:after="0" w:line="360" w:lineRule="auto"/>
        <w:contextualSpacing/>
        <w:jc w:val="center"/>
        <w:rPr>
          <w:rFonts w:ascii="Times New Roman" w:hAnsi="Times New Roman" w:cs="Times New Roman"/>
          <w:b/>
          <w:sz w:val="24"/>
          <w:szCs w:val="24"/>
        </w:rPr>
      </w:pP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МУНИЦИПАЛЬНЫЙ ЗЕМЕЛЬНЫЙ КОНТРОЛЬ</w:t>
      </w:r>
    </w:p>
    <w:p w:rsidR="00845615" w:rsidRPr="00845615" w:rsidRDefault="00845615" w:rsidP="00845615">
      <w:pPr>
        <w:spacing w:after="0" w:line="360" w:lineRule="auto"/>
        <w:contextualSpacing/>
        <w:jc w:val="center"/>
        <w:rPr>
          <w:rFonts w:ascii="Times New Roman" w:hAnsi="Times New Roman" w:cs="Times New Roman"/>
          <w:b/>
          <w:sz w:val="24"/>
          <w:szCs w:val="24"/>
        </w:rPr>
      </w:pP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ПРЕДПИСАНИЕ</w:t>
      </w:r>
    </w:p>
    <w:p w:rsidR="00845615" w:rsidRPr="00845615" w:rsidRDefault="00845615" w:rsidP="00845615">
      <w:pPr>
        <w:spacing w:after="0" w:line="360" w:lineRule="auto"/>
        <w:contextualSpacing/>
        <w:jc w:val="center"/>
        <w:rPr>
          <w:rFonts w:ascii="Times New Roman" w:hAnsi="Times New Roman" w:cs="Times New Roman"/>
          <w:b/>
          <w:sz w:val="24"/>
          <w:szCs w:val="24"/>
        </w:rPr>
      </w:pPr>
      <w:r w:rsidRPr="00845615">
        <w:rPr>
          <w:rFonts w:ascii="Times New Roman" w:hAnsi="Times New Roman" w:cs="Times New Roman"/>
          <w:b/>
          <w:sz w:val="24"/>
          <w:szCs w:val="24"/>
        </w:rPr>
        <w:t>об устранении нарушения земельного законодательства</w:t>
      </w:r>
    </w:p>
    <w:p w:rsidR="00845615" w:rsidRPr="00845615" w:rsidRDefault="00845615" w:rsidP="00845615">
      <w:pPr>
        <w:spacing w:after="0" w:line="360" w:lineRule="auto"/>
        <w:contextualSpacing/>
        <w:rPr>
          <w:rFonts w:ascii="Times New Roman" w:hAnsi="Times New Roman" w:cs="Times New Roman"/>
          <w:sz w:val="24"/>
          <w:szCs w:val="24"/>
        </w:rPr>
      </w:pP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 xml:space="preserve">« ___  » _______________  г.           </w:t>
      </w:r>
      <w:r w:rsidRPr="00845615">
        <w:rPr>
          <w:rFonts w:ascii="Times New Roman" w:hAnsi="Times New Roman" w:cs="Times New Roman"/>
          <w:sz w:val="24"/>
          <w:szCs w:val="24"/>
        </w:rPr>
        <w:tab/>
        <w:t xml:space="preserve">          Время проверки</w:t>
      </w:r>
      <w:r w:rsidRPr="00845615">
        <w:rPr>
          <w:rFonts w:ascii="Times New Roman" w:hAnsi="Times New Roman" w:cs="Times New Roman"/>
          <w:sz w:val="24"/>
          <w:szCs w:val="24"/>
        </w:rPr>
        <w:tab/>
        <w:t>«___» час</w:t>
      </w:r>
      <w:proofErr w:type="gramStart"/>
      <w:r w:rsidRPr="00845615">
        <w:rPr>
          <w:rFonts w:ascii="Times New Roman" w:hAnsi="Times New Roman" w:cs="Times New Roman"/>
          <w:sz w:val="24"/>
          <w:szCs w:val="24"/>
        </w:rPr>
        <w:t>.</w:t>
      </w:r>
      <w:proofErr w:type="gramEnd"/>
      <w:r w:rsidRPr="00845615">
        <w:rPr>
          <w:rFonts w:ascii="Times New Roman" w:hAnsi="Times New Roman" w:cs="Times New Roman"/>
          <w:sz w:val="24"/>
          <w:szCs w:val="24"/>
        </w:rPr>
        <w:t xml:space="preserve"> «___» </w:t>
      </w:r>
      <w:proofErr w:type="gramStart"/>
      <w:r w:rsidRPr="00845615">
        <w:rPr>
          <w:rFonts w:ascii="Times New Roman" w:hAnsi="Times New Roman" w:cs="Times New Roman"/>
          <w:sz w:val="24"/>
          <w:szCs w:val="24"/>
        </w:rPr>
        <w:t>м</w:t>
      </w:r>
      <w:proofErr w:type="gramEnd"/>
      <w:r w:rsidRPr="00845615">
        <w:rPr>
          <w:rFonts w:ascii="Times New Roman" w:hAnsi="Times New Roman" w:cs="Times New Roman"/>
          <w:sz w:val="24"/>
          <w:szCs w:val="24"/>
        </w:rPr>
        <w:t>ин.</w:t>
      </w:r>
      <w:r w:rsidRPr="00845615">
        <w:rPr>
          <w:rFonts w:ascii="Times New Roman" w:hAnsi="Times New Roman" w:cs="Times New Roman"/>
          <w:sz w:val="24"/>
          <w:szCs w:val="24"/>
        </w:rPr>
        <w:tab/>
      </w:r>
      <w:r w:rsidRPr="00845615">
        <w:rPr>
          <w:rFonts w:ascii="Times New Roman" w:hAnsi="Times New Roman" w:cs="Times New Roman"/>
          <w:sz w:val="24"/>
          <w:szCs w:val="24"/>
        </w:rPr>
        <w:tab/>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Место составления акта</w:t>
      </w:r>
    </w:p>
    <w:p w:rsidR="00845615" w:rsidRPr="00845615" w:rsidRDefault="00845615" w:rsidP="00845615">
      <w:pPr>
        <w:spacing w:after="0" w:line="360" w:lineRule="auto"/>
        <w:contextualSpacing/>
        <w:jc w:val="center"/>
        <w:rPr>
          <w:rFonts w:ascii="Times New Roman" w:hAnsi="Times New Roman" w:cs="Times New Roman"/>
          <w:sz w:val="24"/>
          <w:szCs w:val="24"/>
        </w:rPr>
      </w:pPr>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     В порядке осуществления муниципального земельного контроля муниципальный инспектор по использованию и охране земель, ведущий специалист отдела по управлению земельными ресурсами Управления имущественных и земельных отношений администрации </w:t>
      </w:r>
      <w:proofErr w:type="spellStart"/>
      <w:r w:rsidRPr="00845615">
        <w:rPr>
          <w:rFonts w:ascii="Times New Roman" w:hAnsi="Times New Roman" w:cs="Times New Roman"/>
          <w:sz w:val="24"/>
          <w:szCs w:val="24"/>
        </w:rPr>
        <w:t>Усть-Катавского</w:t>
      </w:r>
      <w:proofErr w:type="spellEnd"/>
      <w:r w:rsidRPr="00845615">
        <w:rPr>
          <w:rFonts w:ascii="Times New Roman" w:hAnsi="Times New Roman" w:cs="Times New Roman"/>
          <w:sz w:val="24"/>
          <w:szCs w:val="24"/>
        </w:rPr>
        <w:t xml:space="preserve"> городского округа __________________ провел  проверку  соблюдения   земельного законодательства  на  земельном   участке,   расположенном   по   адресу: _____________________________________________________________</w:t>
      </w: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_____________________________________________________________________</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lastRenderedPageBreak/>
        <w:t>(адрес, площадь, кадастровый номер, вид разрешенного использования)</w:t>
      </w: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Используется_________________________________________________________</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(наименование юридического лица, ИНН, местонахождение; Ф.И.О. должностного  лица или гражданина, паспортные данные, место жительства)</w:t>
      </w:r>
    </w:p>
    <w:p w:rsidR="00845615" w:rsidRPr="00845615" w:rsidRDefault="00845615" w:rsidP="00845615">
      <w:pPr>
        <w:spacing w:after="0" w:line="360" w:lineRule="auto"/>
        <w:contextualSpacing/>
        <w:rPr>
          <w:rFonts w:ascii="Times New Roman" w:hAnsi="Times New Roman" w:cs="Times New Roman"/>
          <w:sz w:val="24"/>
          <w:szCs w:val="24"/>
        </w:rPr>
      </w:pP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В результате проверки выявлено: _____________________________________________________________________</w:t>
      </w: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_____________________________________________________________________</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(описание нарушения)</w:t>
      </w:r>
    </w:p>
    <w:p w:rsidR="00845615" w:rsidRPr="00845615" w:rsidRDefault="00845615" w:rsidP="00845615">
      <w:pPr>
        <w:spacing w:after="0" w:line="360" w:lineRule="auto"/>
        <w:contextualSpacing/>
        <w:rPr>
          <w:rFonts w:ascii="Times New Roman" w:hAnsi="Times New Roman" w:cs="Times New Roman"/>
          <w:sz w:val="24"/>
          <w:szCs w:val="24"/>
        </w:rPr>
      </w:pP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Указанное нарушение допущено: ________________________________________</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(наименование юридического лица, Ф.И.О. руководителя; должностное лицо;</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индивидуальный предприниматель; физическое лицо)</w:t>
      </w:r>
    </w:p>
    <w:p w:rsidR="00845615" w:rsidRPr="00845615" w:rsidRDefault="00845615" w:rsidP="00845615">
      <w:pPr>
        <w:spacing w:after="0" w:line="360" w:lineRule="auto"/>
        <w:contextualSpacing/>
        <w:jc w:val="center"/>
        <w:rPr>
          <w:rFonts w:ascii="Times New Roman" w:hAnsi="Times New Roman" w:cs="Times New Roman"/>
          <w:sz w:val="24"/>
          <w:szCs w:val="24"/>
        </w:rPr>
      </w:pPr>
    </w:p>
    <w:p w:rsidR="00845615" w:rsidRPr="00845615" w:rsidRDefault="00845615" w:rsidP="00845615">
      <w:pPr>
        <w:spacing w:after="0" w:line="360" w:lineRule="auto"/>
        <w:ind w:firstLine="708"/>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Я, муниципальный инспектор </w:t>
      </w:r>
      <w:proofErr w:type="spellStart"/>
      <w:r w:rsidRPr="00845615">
        <w:rPr>
          <w:rFonts w:ascii="Times New Roman" w:hAnsi="Times New Roman" w:cs="Times New Roman"/>
          <w:sz w:val="24"/>
          <w:szCs w:val="24"/>
        </w:rPr>
        <w:t>Усть-Катавского</w:t>
      </w:r>
      <w:proofErr w:type="spellEnd"/>
      <w:r w:rsidRPr="00845615">
        <w:rPr>
          <w:rFonts w:ascii="Times New Roman" w:hAnsi="Times New Roman" w:cs="Times New Roman"/>
          <w:sz w:val="24"/>
          <w:szCs w:val="24"/>
        </w:rPr>
        <w:t xml:space="preserve"> городского округа по использованию и охране земель, ведущий </w:t>
      </w:r>
      <w:proofErr w:type="gramStart"/>
      <w:r w:rsidRPr="00845615">
        <w:rPr>
          <w:rFonts w:ascii="Times New Roman" w:hAnsi="Times New Roman" w:cs="Times New Roman"/>
          <w:sz w:val="24"/>
          <w:szCs w:val="24"/>
        </w:rPr>
        <w:t>специалист</w:t>
      </w:r>
      <w:proofErr w:type="gramEnd"/>
      <w:r w:rsidRPr="00845615">
        <w:rPr>
          <w:rFonts w:ascii="Times New Roman" w:hAnsi="Times New Roman" w:cs="Times New Roman"/>
          <w:sz w:val="24"/>
          <w:szCs w:val="24"/>
        </w:rPr>
        <w:t xml:space="preserve"> ______________ руководствуясь ст.72 Земельного Кодекса РФ, Положением о муниципальном земельном контроле на территории </w:t>
      </w:r>
      <w:proofErr w:type="spellStart"/>
      <w:r w:rsidRPr="00845615">
        <w:rPr>
          <w:rFonts w:ascii="Times New Roman" w:hAnsi="Times New Roman" w:cs="Times New Roman"/>
          <w:sz w:val="24"/>
          <w:szCs w:val="24"/>
        </w:rPr>
        <w:t>Усть-Катавского</w:t>
      </w:r>
      <w:proofErr w:type="spellEnd"/>
      <w:r w:rsidRPr="00845615">
        <w:rPr>
          <w:rFonts w:ascii="Times New Roman" w:hAnsi="Times New Roman" w:cs="Times New Roman"/>
          <w:sz w:val="24"/>
          <w:szCs w:val="24"/>
        </w:rPr>
        <w:t xml:space="preserve"> городского округа, утвержденного решением Собрания депутатов </w:t>
      </w:r>
      <w:proofErr w:type="spellStart"/>
      <w:r w:rsidRPr="00845615">
        <w:rPr>
          <w:rFonts w:ascii="Times New Roman" w:hAnsi="Times New Roman" w:cs="Times New Roman"/>
          <w:sz w:val="24"/>
          <w:szCs w:val="24"/>
        </w:rPr>
        <w:t>Усть-Катавского</w:t>
      </w:r>
      <w:proofErr w:type="spellEnd"/>
      <w:r w:rsidRPr="00845615">
        <w:rPr>
          <w:rFonts w:ascii="Times New Roman" w:hAnsi="Times New Roman" w:cs="Times New Roman"/>
          <w:sz w:val="24"/>
          <w:szCs w:val="24"/>
        </w:rPr>
        <w:t xml:space="preserve"> городского округа от «___» __________г. № ____.</w:t>
      </w:r>
      <w:r w:rsidRPr="00845615">
        <w:rPr>
          <w:rFonts w:ascii="Times New Roman" w:hAnsi="Times New Roman" w:cs="Times New Roman"/>
          <w:sz w:val="24"/>
          <w:szCs w:val="24"/>
        </w:rPr>
        <w:tab/>
      </w: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 xml:space="preserve">     </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b/>
          <w:sz w:val="24"/>
          <w:szCs w:val="24"/>
        </w:rPr>
        <w:t>ОБЯЗЫВАЮ</w:t>
      </w:r>
      <w:r w:rsidRPr="00845615">
        <w:rPr>
          <w:rFonts w:ascii="Times New Roman" w:hAnsi="Times New Roman" w:cs="Times New Roman"/>
          <w:sz w:val="24"/>
          <w:szCs w:val="24"/>
        </w:rPr>
        <w:t>:    ____________________________________________________________________</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(наименование юридического лица, Ф.И.О. руководителя; должностное лицо;</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индивидуальный предприниматель; физическое лицо)</w:t>
      </w: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устранить допущенное нарушение в срок _________________________________</w:t>
      </w:r>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     Информацию  об  исполнении  предписания  с  приложением  документов,</w:t>
      </w:r>
    </w:p>
    <w:p w:rsidR="00845615" w:rsidRPr="00845615" w:rsidRDefault="00845615" w:rsidP="00845615">
      <w:pPr>
        <w:spacing w:after="0" w:line="360" w:lineRule="auto"/>
        <w:contextualSpacing/>
        <w:jc w:val="both"/>
        <w:rPr>
          <w:rFonts w:ascii="Times New Roman" w:hAnsi="Times New Roman" w:cs="Times New Roman"/>
          <w:sz w:val="24"/>
          <w:szCs w:val="24"/>
        </w:rPr>
      </w:pPr>
      <w:proofErr w:type="gramStart"/>
      <w:r w:rsidRPr="00845615">
        <w:rPr>
          <w:rFonts w:ascii="Times New Roman" w:hAnsi="Times New Roman" w:cs="Times New Roman"/>
          <w:sz w:val="24"/>
          <w:szCs w:val="24"/>
        </w:rPr>
        <w:t>подтверждающих</w:t>
      </w:r>
      <w:proofErr w:type="gramEnd"/>
      <w:r w:rsidRPr="00845615">
        <w:rPr>
          <w:rFonts w:ascii="Times New Roman" w:hAnsi="Times New Roman" w:cs="Times New Roman"/>
          <w:sz w:val="24"/>
          <w:szCs w:val="24"/>
        </w:rPr>
        <w:t xml:space="preserve"> устранение правонарушения,  или  ходатайство  о  продлении</w:t>
      </w:r>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срока исполнения  предписания  с  указанием  причин  и  принятых  мер  </w:t>
      </w:r>
      <w:proofErr w:type="gramStart"/>
      <w:r w:rsidRPr="00845615">
        <w:rPr>
          <w:rFonts w:ascii="Times New Roman" w:hAnsi="Times New Roman" w:cs="Times New Roman"/>
          <w:sz w:val="24"/>
          <w:szCs w:val="24"/>
        </w:rPr>
        <w:t>по</w:t>
      </w:r>
      <w:proofErr w:type="gramEnd"/>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устранению  земельного  правонарушения,  подтвержденных  соответствующими документами и другими материалами, представлять муниципальному инспектору по использованию и охране  земель  по  адресу:  Челябинская   область, г. Усть-Катав, ул. Центральная, д. 42, </w:t>
      </w:r>
      <w:proofErr w:type="spellStart"/>
      <w:r w:rsidRPr="00845615">
        <w:rPr>
          <w:rFonts w:ascii="Times New Roman" w:hAnsi="Times New Roman" w:cs="Times New Roman"/>
          <w:sz w:val="24"/>
          <w:szCs w:val="24"/>
        </w:rPr>
        <w:t>каб</w:t>
      </w:r>
      <w:proofErr w:type="spellEnd"/>
      <w:r w:rsidRPr="00845615">
        <w:rPr>
          <w:rFonts w:ascii="Times New Roman" w:hAnsi="Times New Roman" w:cs="Times New Roman"/>
          <w:sz w:val="24"/>
          <w:szCs w:val="24"/>
        </w:rPr>
        <w:t>. № 1.</w:t>
      </w:r>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t xml:space="preserve">     В соответствии с частью 1 статьи 19.5  Кодекса  об  </w:t>
      </w:r>
      <w:proofErr w:type="gramStart"/>
      <w:r w:rsidRPr="00845615">
        <w:rPr>
          <w:rFonts w:ascii="Times New Roman" w:hAnsi="Times New Roman" w:cs="Times New Roman"/>
          <w:sz w:val="24"/>
          <w:szCs w:val="24"/>
        </w:rPr>
        <w:t>административных</w:t>
      </w:r>
      <w:proofErr w:type="gramEnd"/>
    </w:p>
    <w:p w:rsidR="00845615" w:rsidRPr="00845615" w:rsidRDefault="00845615" w:rsidP="00845615">
      <w:pPr>
        <w:spacing w:after="0" w:line="360" w:lineRule="auto"/>
        <w:contextualSpacing/>
        <w:jc w:val="both"/>
        <w:rPr>
          <w:rFonts w:ascii="Times New Roman" w:hAnsi="Times New Roman" w:cs="Times New Roman"/>
          <w:sz w:val="24"/>
          <w:szCs w:val="24"/>
        </w:rPr>
      </w:pPr>
      <w:proofErr w:type="gramStart"/>
      <w:r w:rsidRPr="00845615">
        <w:rPr>
          <w:rFonts w:ascii="Times New Roman" w:hAnsi="Times New Roman" w:cs="Times New Roman"/>
          <w:sz w:val="24"/>
          <w:szCs w:val="24"/>
        </w:rPr>
        <w:t>правонарушениях</w:t>
      </w:r>
      <w:proofErr w:type="gramEnd"/>
      <w:r w:rsidRPr="00845615">
        <w:rPr>
          <w:rFonts w:ascii="Times New Roman" w:hAnsi="Times New Roman" w:cs="Times New Roman"/>
          <w:sz w:val="24"/>
          <w:szCs w:val="24"/>
        </w:rPr>
        <w:t>, невыполнение в установленный срок законного  предписания</w:t>
      </w:r>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t>должностного  лица,  осуществляющего  муниципальный  земельный  контроль,</w:t>
      </w:r>
    </w:p>
    <w:p w:rsidR="00845615" w:rsidRPr="00845615" w:rsidRDefault="00845615" w:rsidP="00845615">
      <w:pPr>
        <w:spacing w:after="0" w:line="360" w:lineRule="auto"/>
        <w:contextualSpacing/>
        <w:jc w:val="both"/>
        <w:rPr>
          <w:rFonts w:ascii="Times New Roman" w:hAnsi="Times New Roman" w:cs="Times New Roman"/>
          <w:sz w:val="24"/>
          <w:szCs w:val="24"/>
        </w:rPr>
      </w:pPr>
      <w:r w:rsidRPr="00845615">
        <w:rPr>
          <w:rFonts w:ascii="Times New Roman" w:hAnsi="Times New Roman" w:cs="Times New Roman"/>
          <w:sz w:val="24"/>
          <w:szCs w:val="24"/>
        </w:rPr>
        <w:lastRenderedPageBreak/>
        <w:t>влечет наложение  административного  штрафа.</w:t>
      </w:r>
    </w:p>
    <w:p w:rsidR="00845615" w:rsidRPr="00845615" w:rsidRDefault="00845615" w:rsidP="00845615">
      <w:pPr>
        <w:spacing w:after="0" w:line="360" w:lineRule="auto"/>
        <w:contextualSpacing/>
        <w:rPr>
          <w:rFonts w:ascii="Times New Roman" w:hAnsi="Times New Roman" w:cs="Times New Roman"/>
          <w:sz w:val="24"/>
          <w:szCs w:val="24"/>
        </w:rPr>
      </w:pP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 xml:space="preserve">                ____________________                               _________________</w:t>
      </w: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 xml:space="preserve">                                            (Ф.И.О.)                                                                               (подпись)</w:t>
      </w:r>
    </w:p>
    <w:p w:rsidR="00845615" w:rsidRPr="00845615" w:rsidRDefault="00845615" w:rsidP="00845615">
      <w:pPr>
        <w:spacing w:after="0" w:line="360" w:lineRule="auto"/>
        <w:contextualSpacing/>
        <w:rPr>
          <w:rFonts w:ascii="Times New Roman" w:hAnsi="Times New Roman" w:cs="Times New Roman"/>
          <w:sz w:val="24"/>
          <w:szCs w:val="24"/>
        </w:rPr>
      </w:pPr>
    </w:p>
    <w:p w:rsidR="00845615" w:rsidRPr="00845615" w:rsidRDefault="00845615" w:rsidP="00845615">
      <w:pPr>
        <w:spacing w:after="0" w:line="360" w:lineRule="auto"/>
        <w:contextualSpacing/>
        <w:rPr>
          <w:rFonts w:ascii="Times New Roman" w:hAnsi="Times New Roman" w:cs="Times New Roman"/>
          <w:sz w:val="24"/>
          <w:szCs w:val="24"/>
        </w:rPr>
      </w:pPr>
      <w:r w:rsidRPr="00845615">
        <w:rPr>
          <w:rFonts w:ascii="Times New Roman" w:hAnsi="Times New Roman" w:cs="Times New Roman"/>
          <w:sz w:val="24"/>
          <w:szCs w:val="24"/>
        </w:rPr>
        <w:t>_____________________________________________________________________</w:t>
      </w:r>
    </w:p>
    <w:p w:rsidR="00845615" w:rsidRPr="00845615" w:rsidRDefault="00845615" w:rsidP="00845615">
      <w:pPr>
        <w:spacing w:after="0" w:line="360" w:lineRule="auto"/>
        <w:contextualSpacing/>
        <w:jc w:val="center"/>
        <w:rPr>
          <w:rFonts w:ascii="Times New Roman" w:hAnsi="Times New Roman" w:cs="Times New Roman"/>
          <w:sz w:val="24"/>
          <w:szCs w:val="24"/>
        </w:rPr>
      </w:pPr>
      <w:r w:rsidRPr="00845615">
        <w:rPr>
          <w:rFonts w:ascii="Times New Roman" w:hAnsi="Times New Roman" w:cs="Times New Roman"/>
          <w:sz w:val="24"/>
          <w:szCs w:val="24"/>
        </w:rPr>
        <w:t>(отметка о вручении предписания)</w:t>
      </w:r>
    </w:p>
    <w:p w:rsidR="00845615" w:rsidRPr="00845615" w:rsidRDefault="00845615" w:rsidP="00845615">
      <w:pPr>
        <w:spacing w:after="0" w:line="360" w:lineRule="auto"/>
        <w:contextualSpacing/>
        <w:jc w:val="center"/>
        <w:rPr>
          <w:rFonts w:ascii="Times New Roman" w:hAnsi="Times New Roman" w:cs="Times New Roman"/>
          <w:sz w:val="24"/>
          <w:szCs w:val="24"/>
        </w:rPr>
      </w:pPr>
    </w:p>
    <w:p w:rsidR="00831F45" w:rsidRPr="00845615" w:rsidRDefault="00831F45" w:rsidP="00845615">
      <w:pPr>
        <w:spacing w:after="0" w:line="240" w:lineRule="auto"/>
        <w:ind w:firstLine="426"/>
        <w:jc w:val="both"/>
        <w:rPr>
          <w:rFonts w:ascii="Times New Roman" w:eastAsia="Times New Roman" w:hAnsi="Times New Roman" w:cs="Times New Roman"/>
          <w:sz w:val="24"/>
          <w:szCs w:val="24"/>
          <w:lang w:eastAsia="ru-RU"/>
        </w:rPr>
      </w:pPr>
    </w:p>
    <w:sectPr w:rsidR="00831F45" w:rsidRPr="00845615" w:rsidSect="00C23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29EC"/>
    <w:multiLevelType w:val="multilevel"/>
    <w:tmpl w:val="28D834E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62981C1B"/>
    <w:multiLevelType w:val="multilevel"/>
    <w:tmpl w:val="3A70604C"/>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6FE7503B"/>
    <w:multiLevelType w:val="multilevel"/>
    <w:tmpl w:val="495C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27B2A"/>
    <w:rsid w:val="001A2FD8"/>
    <w:rsid w:val="001C5933"/>
    <w:rsid w:val="0021650A"/>
    <w:rsid w:val="00337DCA"/>
    <w:rsid w:val="004A22F7"/>
    <w:rsid w:val="0054128D"/>
    <w:rsid w:val="005E4126"/>
    <w:rsid w:val="00601710"/>
    <w:rsid w:val="00620509"/>
    <w:rsid w:val="007E5F5F"/>
    <w:rsid w:val="00831F45"/>
    <w:rsid w:val="00845615"/>
    <w:rsid w:val="00892009"/>
    <w:rsid w:val="00905A2C"/>
    <w:rsid w:val="00922724"/>
    <w:rsid w:val="00927B2A"/>
    <w:rsid w:val="009434F6"/>
    <w:rsid w:val="00993DE8"/>
    <w:rsid w:val="009C60EB"/>
    <w:rsid w:val="00C2380A"/>
    <w:rsid w:val="00C6026B"/>
    <w:rsid w:val="00C70915"/>
    <w:rsid w:val="00CC6A31"/>
    <w:rsid w:val="00D326E5"/>
    <w:rsid w:val="00E80D32"/>
    <w:rsid w:val="00EE3B48"/>
    <w:rsid w:val="00EF637E"/>
    <w:rsid w:val="00F573A8"/>
    <w:rsid w:val="00F6359A"/>
    <w:rsid w:val="00FB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0A"/>
  </w:style>
  <w:style w:type="paragraph" w:styleId="1">
    <w:name w:val="heading 1"/>
    <w:basedOn w:val="a"/>
    <w:link w:val="10"/>
    <w:uiPriority w:val="9"/>
    <w:qFormat/>
    <w:rsid w:val="00927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2A"/>
    <w:rPr>
      <w:rFonts w:ascii="Times New Roman" w:eastAsia="Times New Roman" w:hAnsi="Times New Roman" w:cs="Times New Roman"/>
      <w:b/>
      <w:bCs/>
      <w:kern w:val="36"/>
      <w:sz w:val="48"/>
      <w:szCs w:val="48"/>
      <w:lang w:eastAsia="ru-RU"/>
    </w:rPr>
  </w:style>
  <w:style w:type="character" w:customStyle="1" w:styleId="num">
    <w:name w:val="num"/>
    <w:basedOn w:val="a0"/>
    <w:rsid w:val="00927B2A"/>
  </w:style>
  <w:style w:type="character" w:styleId="a3">
    <w:name w:val="Hyperlink"/>
    <w:basedOn w:val="a0"/>
    <w:uiPriority w:val="99"/>
    <w:semiHidden/>
    <w:unhideWhenUsed/>
    <w:rsid w:val="00927B2A"/>
    <w:rPr>
      <w:color w:val="0000FF"/>
      <w:u w:val="single"/>
    </w:rPr>
  </w:style>
  <w:style w:type="paragraph" w:styleId="HTML">
    <w:name w:val="HTML Preformatted"/>
    <w:basedOn w:val="a"/>
    <w:link w:val="HTML0"/>
    <w:uiPriority w:val="99"/>
    <w:semiHidden/>
    <w:unhideWhenUsed/>
    <w:rsid w:val="0092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7B2A"/>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45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9531">
      <w:bodyDiv w:val="1"/>
      <w:marLeft w:val="0"/>
      <w:marRight w:val="0"/>
      <w:marTop w:val="0"/>
      <w:marBottom w:val="0"/>
      <w:divBdr>
        <w:top w:val="none" w:sz="0" w:space="0" w:color="auto"/>
        <w:left w:val="none" w:sz="0" w:space="0" w:color="auto"/>
        <w:bottom w:val="none" w:sz="0" w:space="0" w:color="auto"/>
        <w:right w:val="none" w:sz="0" w:space="0" w:color="auto"/>
      </w:divBdr>
      <w:divsChild>
        <w:div w:id="1775788987">
          <w:marLeft w:val="0"/>
          <w:marRight w:val="0"/>
          <w:marTop w:val="0"/>
          <w:marBottom w:val="0"/>
          <w:divBdr>
            <w:top w:val="none" w:sz="0" w:space="0" w:color="auto"/>
            <w:left w:val="none" w:sz="0" w:space="0" w:color="auto"/>
            <w:bottom w:val="none" w:sz="0" w:space="0" w:color="auto"/>
            <w:right w:val="none" w:sz="0" w:space="0" w:color="auto"/>
          </w:divBdr>
          <w:divsChild>
            <w:div w:id="1230727528">
              <w:marLeft w:val="0"/>
              <w:marRight w:val="0"/>
              <w:marTop w:val="0"/>
              <w:marBottom w:val="0"/>
              <w:divBdr>
                <w:top w:val="none" w:sz="0" w:space="0" w:color="auto"/>
                <w:left w:val="none" w:sz="0" w:space="0" w:color="auto"/>
                <w:bottom w:val="none" w:sz="0" w:space="0" w:color="auto"/>
                <w:right w:val="none" w:sz="0" w:space="0" w:color="auto"/>
              </w:divBdr>
            </w:div>
          </w:divsChild>
        </w:div>
        <w:div w:id="712193180">
          <w:marLeft w:val="0"/>
          <w:marRight w:val="0"/>
          <w:marTop w:val="0"/>
          <w:marBottom w:val="0"/>
          <w:divBdr>
            <w:top w:val="none" w:sz="0" w:space="0" w:color="auto"/>
            <w:left w:val="none" w:sz="0" w:space="0" w:color="auto"/>
            <w:bottom w:val="none" w:sz="0" w:space="0" w:color="auto"/>
            <w:right w:val="none" w:sz="0" w:space="0" w:color="auto"/>
          </w:divBdr>
          <w:divsChild>
            <w:div w:id="1401907649">
              <w:marLeft w:val="0"/>
              <w:marRight w:val="0"/>
              <w:marTop w:val="0"/>
              <w:marBottom w:val="0"/>
              <w:divBdr>
                <w:top w:val="none" w:sz="0" w:space="0" w:color="auto"/>
                <w:left w:val="none" w:sz="0" w:space="0" w:color="auto"/>
                <w:bottom w:val="none" w:sz="0" w:space="0" w:color="auto"/>
                <w:right w:val="none" w:sz="0" w:space="0" w:color="auto"/>
              </w:divBdr>
            </w:div>
          </w:divsChild>
        </w:div>
        <w:div w:id="708604769">
          <w:marLeft w:val="0"/>
          <w:marRight w:val="0"/>
          <w:marTop w:val="0"/>
          <w:marBottom w:val="0"/>
          <w:divBdr>
            <w:top w:val="none" w:sz="0" w:space="0" w:color="auto"/>
            <w:left w:val="none" w:sz="0" w:space="0" w:color="auto"/>
            <w:bottom w:val="none" w:sz="0" w:space="0" w:color="auto"/>
            <w:right w:val="none" w:sz="0" w:space="0" w:color="auto"/>
          </w:divBdr>
          <w:divsChild>
            <w:div w:id="18620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9/75039110/?entity_id=1271223108&amp;entity_id=1271223108&amp;entity_id=1271223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pravo.ru/entity/get/12/59173580/?entity_id=127293&amp;entity_id=127293&amp;entity_id=12729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docs.pravo.ru/entity/get/31995708/34060555/?line_id=70&amp;entity_id=1008445134&amp;entity_id=1008445134&amp;entity_id=1008445134" TargetMode="External"/><Relationship Id="rId4" Type="http://schemas.microsoft.com/office/2007/relationships/stylesWithEffects" Target="stylesWithEffects.xml"/><Relationship Id="rId9" Type="http://schemas.openxmlformats.org/officeDocument/2006/relationships/hyperlink" Target="http://docs.pravo.ru/entity/get/9/75039110/?entity_id=1271223108&amp;entity_id=1271223108&amp;entity_id=127122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FB95-6A57-47C7-8F3F-F2E86E9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17</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17</cp:revision>
  <cp:lastPrinted>2016-02-11T11:17:00Z</cp:lastPrinted>
  <dcterms:created xsi:type="dcterms:W3CDTF">2015-12-11T09:41:00Z</dcterms:created>
  <dcterms:modified xsi:type="dcterms:W3CDTF">2016-03-21T08:52:00Z</dcterms:modified>
</cp:coreProperties>
</file>