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46" w:rsidRDefault="00F84146" w:rsidP="00F84146"/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84146">
        <w:rPr>
          <w:rFonts w:ascii="Segoe UI Symbol" w:hAnsi="Segoe UI Symbol" w:cs="Segoe UI Symbol"/>
          <w:sz w:val="28"/>
          <w:szCs w:val="28"/>
        </w:rPr>
        <w:t>❗</w:t>
      </w:r>
      <w:r w:rsidRPr="00F84146">
        <w:rPr>
          <w:rFonts w:ascii="Times New Roman" w:hAnsi="Times New Roman" w:cs="Times New Roman"/>
          <w:sz w:val="28"/>
          <w:szCs w:val="28"/>
        </w:rPr>
        <w:t>️</w:t>
      </w:r>
      <w:bookmarkStart w:id="0" w:name="_GoBack"/>
      <w:r w:rsidRPr="00F84146">
        <w:rPr>
          <w:rFonts w:ascii="Times New Roman" w:hAnsi="Times New Roman" w:cs="Times New Roman"/>
          <w:sz w:val="28"/>
          <w:szCs w:val="28"/>
        </w:rPr>
        <w:t>Усть-</w:t>
      </w:r>
      <w:proofErr w:type="spellStart"/>
      <w:r w:rsidRPr="00F84146">
        <w:rPr>
          <w:rFonts w:ascii="Times New Roman" w:hAnsi="Times New Roman" w:cs="Times New Roman"/>
          <w:sz w:val="28"/>
          <w:szCs w:val="28"/>
        </w:rPr>
        <w:t>Катавские</w:t>
      </w:r>
      <w:proofErr w:type="spellEnd"/>
      <w:r w:rsidRPr="00F84146">
        <w:rPr>
          <w:rFonts w:ascii="Times New Roman" w:hAnsi="Times New Roman" w:cs="Times New Roman"/>
          <w:sz w:val="28"/>
          <w:szCs w:val="28"/>
        </w:rPr>
        <w:t xml:space="preserve"> полицейские подвели итоги первого этапа ежегодной Общероссийской акции «Сообщи, где торгуют смертью».</w:t>
      </w:r>
    </w:p>
    <w:bookmarkEnd w:id="0"/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8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84146">
        <w:rPr>
          <w:rFonts w:ascii="Segoe UI Symbol" w:hAnsi="Segoe UI Symbol" w:cs="Segoe UI Symbol"/>
          <w:sz w:val="28"/>
          <w:szCs w:val="28"/>
        </w:rPr>
        <w:t>🛑</w:t>
      </w:r>
      <w:r w:rsidRPr="00F84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1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4146">
        <w:rPr>
          <w:rFonts w:ascii="Times New Roman" w:hAnsi="Times New Roman" w:cs="Times New Roman"/>
          <w:sz w:val="28"/>
          <w:szCs w:val="28"/>
        </w:rPr>
        <w:t xml:space="preserve"> территории Усть-Катавского городского округа сотрудниками полиции в период с 18 по 29 марта текущего года завершен первый этап Общероссийской акции «Сообщи, где торгуют смертью», проводимой в целях укрепления в обществе осознанного негативного отношения к незаконному потреблению наркотических средств и психотропных веществ, а также повышения уровня доверия к правоохранительным органам, осуществляющим противодействие незаконному обороту наркотиков. </w:t>
      </w: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84146">
        <w:rPr>
          <w:rFonts w:ascii="Segoe UI Symbol" w:hAnsi="Segoe UI Symbol" w:cs="Segoe UI Symbol"/>
          <w:sz w:val="28"/>
          <w:szCs w:val="28"/>
        </w:rPr>
        <w:t>📌</w:t>
      </w:r>
      <w:proofErr w:type="gramStart"/>
      <w:r w:rsidRPr="00F841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4146">
        <w:rPr>
          <w:rFonts w:ascii="Times New Roman" w:hAnsi="Times New Roman" w:cs="Times New Roman"/>
          <w:sz w:val="28"/>
          <w:szCs w:val="28"/>
        </w:rPr>
        <w:t xml:space="preserve"> время проведения первого этапа акции в полицию поступило два анонимных сообщения о фактах незаконного оборота наркотиков.</w:t>
      </w: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84146">
        <w:rPr>
          <w:rFonts w:ascii="Segoe UI Symbol" w:hAnsi="Segoe UI Symbol" w:cs="Segoe UI Symbol"/>
          <w:sz w:val="28"/>
          <w:szCs w:val="28"/>
        </w:rPr>
        <w:t>✅</w:t>
      </w:r>
      <w:r w:rsidRPr="00F84146">
        <w:rPr>
          <w:rFonts w:ascii="Times New Roman" w:hAnsi="Times New Roman" w:cs="Times New Roman"/>
          <w:sz w:val="28"/>
          <w:szCs w:val="28"/>
        </w:rPr>
        <w:t xml:space="preserve"> В ходе проведения акции составлено 5 административных протоколов по статье 6.9 часть 1 КоАП РФ «Потребление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8414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84146">
        <w:rPr>
          <w:rFonts w:ascii="Times New Roman" w:hAnsi="Times New Roman" w:cs="Times New Roman"/>
          <w:sz w:val="28"/>
          <w:szCs w:val="28"/>
        </w:rPr>
        <w:t xml:space="preserve"> веществ, за исключением случаев, предусмотренных частью 2 статьи 20.20, статьей 20.22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Pr="00F8414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F84146">
        <w:rPr>
          <w:rFonts w:ascii="Times New Roman" w:hAnsi="Times New Roman" w:cs="Times New Roman"/>
          <w:sz w:val="28"/>
          <w:szCs w:val="28"/>
        </w:rPr>
        <w:t xml:space="preserve"> вещества, влечет наложение административного штрафа в размере от четырех тысяч до пяти тысяч рублей или административный арест на срок до пятнадцати суток.»</w:t>
      </w: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  <w:r w:rsidRPr="00F84146">
        <w:rPr>
          <w:rFonts w:ascii="Segoe UI Symbol" w:hAnsi="Segoe UI Symbol" w:cs="Segoe UI Symbol"/>
          <w:sz w:val="28"/>
          <w:szCs w:val="28"/>
        </w:rPr>
        <w:t>❗</w:t>
      </w:r>
      <w:r w:rsidRPr="00F84146">
        <w:rPr>
          <w:rFonts w:ascii="Times New Roman" w:hAnsi="Times New Roman" w:cs="Times New Roman"/>
          <w:sz w:val="28"/>
          <w:szCs w:val="28"/>
        </w:rPr>
        <w:t>️Сотрудниками полиции не выявлено хранение и распространение наркотических средств и психотропных веществ на территории Усть-Катавского городского округа!</w:t>
      </w: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146" w:rsidRPr="00F84146" w:rsidRDefault="00F84146" w:rsidP="00F84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146" w:rsidRPr="00F8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6"/>
    <w:rsid w:val="00D664D2"/>
    <w:rsid w:val="00F8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3787-EF1B-458E-893A-BE1E7F1E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2024-04-03T05:03:00Z</dcterms:created>
  <dcterms:modified xsi:type="dcterms:W3CDTF">2024-04-03T05:03:00Z</dcterms:modified>
</cp:coreProperties>
</file>