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58" w:rsidRPr="00DD0399" w:rsidRDefault="00FE6D58" w:rsidP="00FE6D58">
      <w:pPr>
        <w:jc w:val="center"/>
        <w:rPr>
          <w:b/>
          <w:sz w:val="18"/>
          <w:szCs w:val="18"/>
        </w:rPr>
      </w:pPr>
      <w:r w:rsidRPr="00DD0399">
        <w:rPr>
          <w:b/>
          <w:sz w:val="18"/>
          <w:szCs w:val="18"/>
        </w:rPr>
        <w:t xml:space="preserve">УПРАВЛЕНИЕ </w:t>
      </w:r>
      <w:r w:rsidR="001C16E1" w:rsidRPr="00DD0399">
        <w:rPr>
          <w:b/>
          <w:sz w:val="18"/>
          <w:szCs w:val="18"/>
        </w:rPr>
        <w:t>ФЕДЕРАЛЬНОЙ СЛУЖБЫ</w:t>
      </w:r>
      <w:r w:rsidRPr="00DD0399">
        <w:rPr>
          <w:b/>
          <w:sz w:val="18"/>
          <w:szCs w:val="18"/>
        </w:rPr>
        <w:t xml:space="preserve"> </w:t>
      </w:r>
      <w:r w:rsidR="001C16E1" w:rsidRPr="00DD0399">
        <w:rPr>
          <w:b/>
          <w:sz w:val="18"/>
          <w:szCs w:val="18"/>
        </w:rPr>
        <w:t>ГОСУДАРСТВЕННОЙ РЕГИСТРАЦИИ</w:t>
      </w:r>
      <w:r w:rsidRPr="00DD0399">
        <w:rPr>
          <w:b/>
          <w:sz w:val="18"/>
          <w:szCs w:val="18"/>
        </w:rPr>
        <w:t xml:space="preserve">, </w:t>
      </w:r>
    </w:p>
    <w:p w:rsidR="00FE6D58" w:rsidRPr="00DD0399" w:rsidRDefault="00FE6D58" w:rsidP="00FE6D58">
      <w:pPr>
        <w:jc w:val="center"/>
        <w:rPr>
          <w:b/>
          <w:sz w:val="18"/>
          <w:szCs w:val="18"/>
          <w:u w:val="single"/>
        </w:rPr>
      </w:pPr>
      <w:r w:rsidRPr="00DD0399">
        <w:rPr>
          <w:b/>
          <w:sz w:val="18"/>
          <w:szCs w:val="18"/>
          <w:u w:val="single"/>
        </w:rPr>
        <w:t>КАДАСТРА И КАРТОГРАФИИ (</w:t>
      </w:r>
      <w:r w:rsidR="001C16E1" w:rsidRPr="00DD0399">
        <w:rPr>
          <w:b/>
          <w:sz w:val="18"/>
          <w:szCs w:val="18"/>
          <w:u w:val="single"/>
        </w:rPr>
        <w:t>РОСРЕЕСТР) ПО</w:t>
      </w:r>
      <w:r w:rsidRPr="00DD0399">
        <w:rPr>
          <w:b/>
          <w:sz w:val="18"/>
          <w:szCs w:val="18"/>
          <w:u w:val="single"/>
        </w:rPr>
        <w:t xml:space="preserve"> ЧЕЛЯБИНСКОЙ ОБЛАСТИ </w:t>
      </w:r>
    </w:p>
    <w:p w:rsidR="00FE6D58" w:rsidRPr="00DD0399" w:rsidRDefault="00FE6D58" w:rsidP="00FE6D58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smartTag w:uri="urn:schemas-microsoft-com:office:smarttags" w:element="metricconverter">
        <w:smartTagPr>
          <w:attr w:name="ProductID" w:val="454048 г"/>
        </w:smartTagPr>
        <w:r>
          <w:rPr>
            <w:sz w:val="26"/>
            <w:szCs w:val="26"/>
          </w:rPr>
          <w:t>454048</w:t>
        </w:r>
        <w:r>
          <w:rPr>
            <w:b/>
            <w:sz w:val="26"/>
            <w:szCs w:val="26"/>
          </w:rPr>
          <w:t xml:space="preserve"> </w:t>
        </w:r>
        <w:r>
          <w:rPr>
            <w:sz w:val="26"/>
            <w:szCs w:val="26"/>
          </w:rPr>
          <w:t>г</w:t>
        </w:r>
      </w:smartTag>
      <w:r>
        <w:rPr>
          <w:sz w:val="26"/>
          <w:szCs w:val="26"/>
        </w:rPr>
        <w:t>. Челябинск, ул. Елькина, 85</w:t>
      </w:r>
    </w:p>
    <w:p w:rsidR="00FE6D58" w:rsidRDefault="00FE6D58" w:rsidP="00FE6D58">
      <w:pPr>
        <w:jc w:val="both"/>
        <w:rPr>
          <w:sz w:val="16"/>
          <w:szCs w:val="16"/>
        </w:rPr>
      </w:pPr>
      <w:r>
        <w:rPr>
          <w:noProof/>
          <w:sz w:val="28"/>
          <w:szCs w:val="28"/>
        </w:rPr>
        <w:drawing>
          <wp:inline distT="0" distB="0" distL="0" distR="0" wp14:anchorId="0296894C" wp14:editId="641DDF88">
            <wp:extent cx="1193800" cy="59957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578" cy="609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1C16E1" w:rsidRPr="00912B82" w:rsidRDefault="00A55580" w:rsidP="00FE6D58">
      <w:pPr>
        <w:jc w:val="center"/>
        <w:rPr>
          <w:b/>
          <w:sz w:val="28"/>
          <w:szCs w:val="28"/>
        </w:rPr>
      </w:pPr>
      <w:bookmarkStart w:id="0" w:name="_GoBack"/>
      <w:r w:rsidRPr="00912B82">
        <w:rPr>
          <w:b/>
          <w:bCs/>
          <w:sz w:val="28"/>
          <w:szCs w:val="28"/>
        </w:rPr>
        <w:t>Через</w:t>
      </w:r>
      <w:r w:rsidR="00347BAB" w:rsidRPr="00912B82">
        <w:rPr>
          <w:b/>
          <w:bCs/>
          <w:sz w:val="28"/>
          <w:szCs w:val="28"/>
        </w:rPr>
        <w:t xml:space="preserve"> </w:t>
      </w:r>
      <w:r w:rsidR="00347BAB" w:rsidRPr="00912B82">
        <w:rPr>
          <w:b/>
          <w:sz w:val="28"/>
          <w:szCs w:val="28"/>
        </w:rPr>
        <w:t>«</w:t>
      </w:r>
      <w:r w:rsidRPr="00912B82">
        <w:rPr>
          <w:b/>
          <w:sz w:val="28"/>
          <w:szCs w:val="28"/>
        </w:rPr>
        <w:t>личный кабинет</w:t>
      </w:r>
      <w:r w:rsidR="001C16E1" w:rsidRPr="00912B82">
        <w:rPr>
          <w:b/>
          <w:sz w:val="28"/>
          <w:szCs w:val="28"/>
        </w:rPr>
        <w:t xml:space="preserve">» </w:t>
      </w:r>
      <w:r w:rsidRPr="00912B82">
        <w:rPr>
          <w:b/>
          <w:sz w:val="28"/>
          <w:szCs w:val="28"/>
        </w:rPr>
        <w:t>Росреестра</w:t>
      </w:r>
      <w:r w:rsidR="001C16E1" w:rsidRPr="00912B82">
        <w:rPr>
          <w:b/>
          <w:sz w:val="28"/>
          <w:szCs w:val="28"/>
        </w:rPr>
        <w:t xml:space="preserve"> южноуральц</w:t>
      </w:r>
      <w:r w:rsidRPr="00912B82">
        <w:rPr>
          <w:b/>
          <w:sz w:val="28"/>
          <w:szCs w:val="28"/>
        </w:rPr>
        <w:t>ы</w:t>
      </w:r>
      <w:r w:rsidR="00347BAB" w:rsidRPr="00912B82">
        <w:rPr>
          <w:b/>
          <w:sz w:val="28"/>
          <w:szCs w:val="28"/>
        </w:rPr>
        <w:t xml:space="preserve"> </w:t>
      </w:r>
      <w:r w:rsidRPr="00912B82">
        <w:rPr>
          <w:b/>
          <w:sz w:val="28"/>
          <w:szCs w:val="28"/>
        </w:rPr>
        <w:t xml:space="preserve">могут </w:t>
      </w:r>
      <w:r w:rsidRPr="00912B82">
        <w:rPr>
          <w:b/>
          <w:bCs/>
          <w:sz w:val="28"/>
          <w:szCs w:val="28"/>
        </w:rPr>
        <w:t>исправить</w:t>
      </w:r>
    </w:p>
    <w:p w:rsidR="00FE6D58" w:rsidRPr="00912B82" w:rsidRDefault="00347BAB" w:rsidP="00FE6D58">
      <w:pPr>
        <w:jc w:val="center"/>
        <w:rPr>
          <w:b/>
          <w:sz w:val="28"/>
          <w:szCs w:val="28"/>
        </w:rPr>
      </w:pPr>
      <w:r w:rsidRPr="00912B82">
        <w:rPr>
          <w:b/>
          <w:bCs/>
          <w:sz w:val="28"/>
          <w:szCs w:val="28"/>
        </w:rPr>
        <w:t xml:space="preserve"> </w:t>
      </w:r>
      <w:r w:rsidR="00A55580" w:rsidRPr="00912B82">
        <w:rPr>
          <w:b/>
          <w:bCs/>
          <w:sz w:val="28"/>
          <w:szCs w:val="28"/>
        </w:rPr>
        <w:t>ошибочные сведения об объекте недвижимости</w:t>
      </w:r>
      <w:r w:rsidR="00FE6D58" w:rsidRPr="00912B82">
        <w:rPr>
          <w:b/>
          <w:bCs/>
          <w:sz w:val="28"/>
          <w:szCs w:val="28"/>
        </w:rPr>
        <w:t xml:space="preserve"> </w:t>
      </w:r>
    </w:p>
    <w:bookmarkEnd w:id="0"/>
    <w:p w:rsidR="00FE6D58" w:rsidRPr="00826990" w:rsidRDefault="00FE6D58" w:rsidP="00FE6D58">
      <w:pPr>
        <w:jc w:val="center"/>
        <w:rPr>
          <w:sz w:val="16"/>
          <w:szCs w:val="16"/>
        </w:rPr>
      </w:pPr>
    </w:p>
    <w:p w:rsidR="00826990" w:rsidRDefault="00826990" w:rsidP="008269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</w:t>
      </w:r>
      <w:r w:rsidR="0016533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</w:t>
      </w:r>
      <w:r w:rsidR="00165339">
        <w:rPr>
          <w:b/>
          <w:sz w:val="28"/>
          <w:szCs w:val="28"/>
        </w:rPr>
        <w:t xml:space="preserve">напоминает, </w:t>
      </w:r>
      <w:r w:rsidR="00FB43AC">
        <w:rPr>
          <w:b/>
          <w:sz w:val="28"/>
          <w:szCs w:val="28"/>
        </w:rPr>
        <w:t>что техническую</w:t>
      </w:r>
      <w:r>
        <w:rPr>
          <w:b/>
          <w:sz w:val="28"/>
          <w:szCs w:val="28"/>
        </w:rPr>
        <w:t xml:space="preserve"> ошиб</w:t>
      </w:r>
      <w:r w:rsidR="00165339">
        <w:rPr>
          <w:b/>
          <w:sz w:val="28"/>
          <w:szCs w:val="28"/>
        </w:rPr>
        <w:t>ку</w:t>
      </w:r>
      <w:r>
        <w:rPr>
          <w:b/>
          <w:sz w:val="28"/>
          <w:szCs w:val="28"/>
        </w:rPr>
        <w:t xml:space="preserve"> в сведениях, содержащихся в Едином государственном </w:t>
      </w:r>
      <w:r w:rsidR="001C16E1">
        <w:rPr>
          <w:b/>
          <w:sz w:val="28"/>
          <w:szCs w:val="28"/>
        </w:rPr>
        <w:t xml:space="preserve">реестре </w:t>
      </w:r>
      <w:r w:rsidR="00165339">
        <w:rPr>
          <w:b/>
          <w:sz w:val="28"/>
          <w:szCs w:val="28"/>
        </w:rPr>
        <w:t>недвижимости,</w:t>
      </w:r>
      <w:r>
        <w:rPr>
          <w:b/>
          <w:sz w:val="28"/>
          <w:szCs w:val="28"/>
        </w:rPr>
        <w:t xml:space="preserve"> </w:t>
      </w:r>
      <w:r w:rsidR="00165339">
        <w:rPr>
          <w:b/>
          <w:sz w:val="28"/>
          <w:szCs w:val="28"/>
        </w:rPr>
        <w:t>можно исправить несколькими способами.</w:t>
      </w:r>
    </w:p>
    <w:p w:rsidR="00AA35E0" w:rsidRDefault="004402D3" w:rsidP="00AA35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Работу, направленную на повышение качества</w:t>
      </w:r>
      <w:r w:rsidRPr="007F6C2E">
        <w:rPr>
          <w:sz w:val="28"/>
          <w:szCs w:val="28"/>
        </w:rPr>
        <w:t xml:space="preserve"> данных Единого государственного реестра</w:t>
      </w:r>
      <w:r>
        <w:rPr>
          <w:sz w:val="28"/>
          <w:szCs w:val="28"/>
        </w:rPr>
        <w:t xml:space="preserve"> недвижимости (ЕГРН), </w:t>
      </w:r>
      <w:r w:rsidRPr="00340FD6">
        <w:rPr>
          <w:sz w:val="28"/>
          <w:szCs w:val="28"/>
        </w:rPr>
        <w:t>Управлени</w:t>
      </w:r>
      <w:r>
        <w:rPr>
          <w:sz w:val="28"/>
          <w:szCs w:val="28"/>
        </w:rPr>
        <w:t>е Росреестра по Челябинской области</w:t>
      </w:r>
      <w:r w:rsidRPr="004402D3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 с К</w:t>
      </w:r>
      <w:r w:rsidRPr="007F6C2E">
        <w:rPr>
          <w:sz w:val="28"/>
          <w:szCs w:val="28"/>
        </w:rPr>
        <w:t>адастров</w:t>
      </w:r>
      <w:r>
        <w:rPr>
          <w:sz w:val="28"/>
          <w:szCs w:val="28"/>
        </w:rPr>
        <w:t>ой</w:t>
      </w:r>
      <w:r w:rsidRPr="007F6C2E">
        <w:rPr>
          <w:sz w:val="28"/>
          <w:szCs w:val="28"/>
        </w:rPr>
        <w:t xml:space="preserve"> палат</w:t>
      </w:r>
      <w:r>
        <w:rPr>
          <w:sz w:val="28"/>
          <w:szCs w:val="28"/>
        </w:rPr>
        <w:t>ой ведет в постоянном режиме.</w:t>
      </w:r>
      <w:r w:rsidR="00AA35E0" w:rsidRPr="00AA35E0">
        <w:rPr>
          <w:color w:val="000000"/>
          <w:sz w:val="28"/>
          <w:szCs w:val="28"/>
        </w:rPr>
        <w:t xml:space="preserve"> </w:t>
      </w:r>
      <w:r w:rsidR="00AA35E0">
        <w:rPr>
          <w:color w:val="000000"/>
          <w:sz w:val="28"/>
          <w:szCs w:val="28"/>
        </w:rPr>
        <w:t xml:space="preserve">Если в ходе этой </w:t>
      </w:r>
      <w:r w:rsidR="00FB43AC">
        <w:rPr>
          <w:color w:val="000000"/>
          <w:sz w:val="28"/>
          <w:szCs w:val="28"/>
        </w:rPr>
        <w:t>работы выявлена техническая</w:t>
      </w:r>
      <w:r w:rsidR="00AA35E0" w:rsidRPr="00A97A5F">
        <w:rPr>
          <w:color w:val="000000"/>
          <w:sz w:val="28"/>
          <w:szCs w:val="28"/>
        </w:rPr>
        <w:t xml:space="preserve"> </w:t>
      </w:r>
      <w:r w:rsidR="00AA35E0">
        <w:rPr>
          <w:color w:val="000000"/>
          <w:sz w:val="28"/>
          <w:szCs w:val="28"/>
        </w:rPr>
        <w:t xml:space="preserve"> </w:t>
      </w:r>
      <w:r w:rsidR="00AA35E0" w:rsidRPr="00A97A5F">
        <w:rPr>
          <w:color w:val="000000"/>
          <w:sz w:val="28"/>
          <w:szCs w:val="28"/>
        </w:rPr>
        <w:t xml:space="preserve"> ошибк</w:t>
      </w:r>
      <w:r w:rsidR="00AA35E0">
        <w:rPr>
          <w:color w:val="000000"/>
          <w:sz w:val="28"/>
          <w:szCs w:val="28"/>
        </w:rPr>
        <w:t>а</w:t>
      </w:r>
      <w:r w:rsidR="00AA35E0" w:rsidRPr="00A97A5F">
        <w:rPr>
          <w:color w:val="000000"/>
          <w:sz w:val="28"/>
          <w:szCs w:val="28"/>
        </w:rPr>
        <w:t xml:space="preserve"> </w:t>
      </w:r>
      <w:r w:rsidR="00FB43AC">
        <w:rPr>
          <w:color w:val="000000"/>
          <w:sz w:val="28"/>
          <w:szCs w:val="28"/>
        </w:rPr>
        <w:t>и внесены</w:t>
      </w:r>
      <w:r w:rsidR="00AA35E0">
        <w:rPr>
          <w:color w:val="000000"/>
          <w:sz w:val="28"/>
          <w:szCs w:val="28"/>
        </w:rPr>
        <w:t xml:space="preserve"> </w:t>
      </w:r>
      <w:r w:rsidR="00AA35E0" w:rsidRPr="00A97A5F">
        <w:rPr>
          <w:color w:val="000000"/>
          <w:sz w:val="28"/>
          <w:szCs w:val="28"/>
        </w:rPr>
        <w:t>исправлени</w:t>
      </w:r>
      <w:r w:rsidR="00AA35E0">
        <w:rPr>
          <w:color w:val="000000"/>
          <w:sz w:val="28"/>
          <w:szCs w:val="28"/>
        </w:rPr>
        <w:t>я в реестр, то</w:t>
      </w:r>
      <w:r w:rsidR="00AA35E0" w:rsidRPr="00A97A5F">
        <w:rPr>
          <w:color w:val="000000"/>
          <w:sz w:val="28"/>
          <w:szCs w:val="28"/>
        </w:rPr>
        <w:t xml:space="preserve"> правообладателям в течении трёх рабочих дней со дня внесения соответствующих изменений в ЕГРН направл</w:t>
      </w:r>
      <w:r w:rsidR="00AA35E0">
        <w:rPr>
          <w:color w:val="000000"/>
          <w:sz w:val="28"/>
          <w:szCs w:val="28"/>
        </w:rPr>
        <w:t>яется</w:t>
      </w:r>
      <w:r w:rsidR="00AA35E0" w:rsidRPr="00A97A5F">
        <w:rPr>
          <w:color w:val="000000"/>
          <w:sz w:val="28"/>
          <w:szCs w:val="28"/>
        </w:rPr>
        <w:t xml:space="preserve"> уведомлени</w:t>
      </w:r>
      <w:r w:rsidR="00AA35E0">
        <w:rPr>
          <w:color w:val="000000"/>
          <w:sz w:val="28"/>
          <w:szCs w:val="28"/>
        </w:rPr>
        <w:t>е.</w:t>
      </w:r>
    </w:p>
    <w:p w:rsidR="00366FB3" w:rsidRPr="006F7822" w:rsidRDefault="00AA35E0" w:rsidP="00366FB3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Вместе с тем собственники </w:t>
      </w:r>
      <w:r w:rsidR="0047284F">
        <w:rPr>
          <w:sz w:val="28"/>
          <w:szCs w:val="28"/>
        </w:rPr>
        <w:t>могут и сами сообщать о технических ошибках</w:t>
      </w:r>
      <w:r w:rsidR="00366FB3">
        <w:rPr>
          <w:sz w:val="28"/>
          <w:szCs w:val="28"/>
        </w:rPr>
        <w:t xml:space="preserve"> в отношении их объектов недвижимости</w:t>
      </w:r>
      <w:r w:rsidR="009A31E2">
        <w:rPr>
          <w:sz w:val="28"/>
          <w:szCs w:val="28"/>
        </w:rPr>
        <w:t xml:space="preserve"> </w:t>
      </w:r>
      <w:r w:rsidR="0047284F" w:rsidRPr="0047284F">
        <w:rPr>
          <w:sz w:val="28"/>
          <w:szCs w:val="28"/>
        </w:rPr>
        <w:t>(</w:t>
      </w:r>
      <w:r w:rsidR="0047284F" w:rsidRPr="0047284F">
        <w:rPr>
          <w:color w:val="000000"/>
          <w:sz w:val="28"/>
          <w:szCs w:val="28"/>
        </w:rPr>
        <w:t xml:space="preserve">опечатки, неправильное указание наименований, </w:t>
      </w:r>
      <w:r w:rsidR="00FB43AC" w:rsidRPr="003A0AA9">
        <w:rPr>
          <w:sz w:val="28"/>
          <w:szCs w:val="28"/>
        </w:rPr>
        <w:t>вид</w:t>
      </w:r>
      <w:r w:rsidR="00FB43AC">
        <w:rPr>
          <w:sz w:val="28"/>
          <w:szCs w:val="28"/>
        </w:rPr>
        <w:t xml:space="preserve">а, </w:t>
      </w:r>
      <w:r w:rsidR="00FB43AC" w:rsidRPr="003A0AA9">
        <w:rPr>
          <w:sz w:val="28"/>
          <w:szCs w:val="28"/>
        </w:rPr>
        <w:t>назначения</w:t>
      </w:r>
      <w:r w:rsidR="00A55580" w:rsidRPr="003A0AA9">
        <w:rPr>
          <w:sz w:val="28"/>
          <w:szCs w:val="28"/>
        </w:rPr>
        <w:t>, площад</w:t>
      </w:r>
      <w:r w:rsidR="00A55580">
        <w:rPr>
          <w:sz w:val="28"/>
          <w:szCs w:val="28"/>
        </w:rPr>
        <w:t>и</w:t>
      </w:r>
      <w:r w:rsidR="009A31E2">
        <w:rPr>
          <w:sz w:val="28"/>
          <w:szCs w:val="28"/>
        </w:rPr>
        <w:t xml:space="preserve"> </w:t>
      </w:r>
      <w:r w:rsidR="0047284F" w:rsidRPr="0047284F">
        <w:rPr>
          <w:color w:val="000000"/>
          <w:sz w:val="28"/>
          <w:szCs w:val="28"/>
        </w:rPr>
        <w:t>и т.п.).</w:t>
      </w:r>
      <w:r w:rsidR="0047284F">
        <w:rPr>
          <w:color w:val="000000"/>
          <w:sz w:val="28"/>
          <w:szCs w:val="28"/>
        </w:rPr>
        <w:t xml:space="preserve"> Один из способов сделать это – </w:t>
      </w:r>
      <w:r w:rsidR="0047284F" w:rsidRPr="00BF51D7">
        <w:rPr>
          <w:sz w:val="28"/>
          <w:szCs w:val="28"/>
        </w:rPr>
        <w:t>подать заявление на исправление технической ошибки в сведениях ЕГРН</w:t>
      </w:r>
      <w:r w:rsidR="0047284F">
        <w:rPr>
          <w:sz w:val="28"/>
          <w:szCs w:val="28"/>
        </w:rPr>
        <w:t xml:space="preserve"> </w:t>
      </w:r>
      <w:r w:rsidR="00366FB3">
        <w:rPr>
          <w:sz w:val="28"/>
          <w:szCs w:val="28"/>
        </w:rPr>
        <w:t xml:space="preserve">с </w:t>
      </w:r>
      <w:r w:rsidR="0047284F" w:rsidRPr="00BF51D7">
        <w:rPr>
          <w:sz w:val="28"/>
          <w:szCs w:val="28"/>
        </w:rPr>
        <w:t xml:space="preserve">помощью сервиса «личный </w:t>
      </w:r>
      <w:r w:rsidR="00FB43AC" w:rsidRPr="00BF51D7">
        <w:rPr>
          <w:sz w:val="28"/>
          <w:szCs w:val="28"/>
        </w:rPr>
        <w:t xml:space="preserve">кабинет» </w:t>
      </w:r>
      <w:r w:rsidR="00FB43AC">
        <w:rPr>
          <w:sz w:val="28"/>
          <w:szCs w:val="28"/>
        </w:rPr>
        <w:t>на</w:t>
      </w:r>
      <w:r w:rsidR="00366FB3" w:rsidRPr="006F7822">
        <w:rPr>
          <w:color w:val="000000"/>
          <w:sz w:val="28"/>
          <w:szCs w:val="28"/>
        </w:rPr>
        <w:t xml:space="preserve"> главной страниц</w:t>
      </w:r>
      <w:r w:rsidR="00366FB3">
        <w:rPr>
          <w:color w:val="000000"/>
          <w:sz w:val="28"/>
          <w:szCs w:val="28"/>
        </w:rPr>
        <w:t>е</w:t>
      </w:r>
      <w:r w:rsidR="00366FB3" w:rsidRPr="006F7822">
        <w:rPr>
          <w:color w:val="000000"/>
          <w:sz w:val="28"/>
          <w:szCs w:val="28"/>
        </w:rPr>
        <w:t> </w:t>
      </w:r>
      <w:hyperlink r:id="rId6" w:history="1">
        <w:r w:rsidR="00366FB3" w:rsidRPr="006F7822">
          <w:rPr>
            <w:color w:val="0000FF"/>
            <w:sz w:val="28"/>
            <w:szCs w:val="28"/>
            <w:u w:val="single"/>
          </w:rPr>
          <w:t>сайта Росреестра</w:t>
        </w:r>
      </w:hyperlink>
      <w:r w:rsidR="00366FB3" w:rsidRPr="006F7822">
        <w:rPr>
          <w:color w:val="000000"/>
          <w:sz w:val="28"/>
          <w:szCs w:val="28"/>
        </w:rPr>
        <w:t>.</w:t>
      </w:r>
      <w:r w:rsidR="00366FB3">
        <w:rPr>
          <w:color w:val="000000"/>
          <w:sz w:val="28"/>
          <w:szCs w:val="28"/>
        </w:rPr>
        <w:t xml:space="preserve"> </w:t>
      </w:r>
      <w:r w:rsidR="00366FB3" w:rsidRPr="006F7822">
        <w:rPr>
          <w:color w:val="000000"/>
          <w:sz w:val="28"/>
          <w:szCs w:val="28"/>
        </w:rPr>
        <w:t>Для авторизации в личном кабинете Росреестра используется подтвержденная учетная запись пользователя на едином портале государственных услуг Российской Федерации. С порядком подтверждения такой учетной записи можно ознакомиться </w:t>
      </w:r>
      <w:hyperlink r:id="rId7" w:history="1">
        <w:r w:rsidR="00366FB3" w:rsidRPr="006F7822">
          <w:rPr>
            <w:color w:val="0000FF"/>
            <w:sz w:val="28"/>
            <w:szCs w:val="28"/>
            <w:u w:val="single"/>
          </w:rPr>
          <w:t>здесь.</w:t>
        </w:r>
      </w:hyperlink>
    </w:p>
    <w:p w:rsidR="00A55580" w:rsidRDefault="00A55580" w:rsidP="00A555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Напомним, что южноуральцы также могут сообщить о наличии технической ошибки в ЕГРН через официальную страницу Управления Росреестра по Челябинской   области в социальной сети </w:t>
      </w:r>
      <w:r w:rsidRPr="00A55580">
        <w:rPr>
          <w:color w:val="1037F8"/>
          <w:sz w:val="28"/>
          <w:szCs w:val="28"/>
        </w:rPr>
        <w:t>«</w:t>
      </w:r>
      <w:r w:rsidRPr="00A55580">
        <w:rPr>
          <w:color w:val="1037F8"/>
          <w:sz w:val="28"/>
          <w:szCs w:val="28"/>
          <w:u w:val="single"/>
        </w:rPr>
        <w:t>ВКонтакте</w:t>
      </w:r>
      <w:r w:rsidRPr="00A55580">
        <w:rPr>
          <w:color w:val="1037F8"/>
          <w:sz w:val="28"/>
          <w:szCs w:val="28"/>
        </w:rPr>
        <w:t>»</w:t>
      </w:r>
      <w:r>
        <w:rPr>
          <w:color w:val="1037F8"/>
          <w:sz w:val="28"/>
          <w:szCs w:val="28"/>
        </w:rPr>
        <w:t>.</w:t>
      </w:r>
      <w:r w:rsidRPr="00A55580">
        <w:rPr>
          <w:color w:val="4472C4" w:themeColor="accent5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65339" w:rsidRPr="00CA4EEF" w:rsidRDefault="00165339" w:rsidP="00DD0399">
      <w:pPr>
        <w:jc w:val="both"/>
        <w:rPr>
          <w:sz w:val="28"/>
          <w:szCs w:val="28"/>
        </w:rPr>
      </w:pPr>
    </w:p>
    <w:p w:rsidR="00DD0399" w:rsidRPr="00DD0399" w:rsidRDefault="00DD0399" w:rsidP="00DD0399">
      <w:pPr>
        <w:ind w:left="4956" w:firstLine="708"/>
        <w:jc w:val="both"/>
        <w:rPr>
          <w:i/>
          <w:sz w:val="28"/>
          <w:szCs w:val="28"/>
        </w:rPr>
      </w:pPr>
      <w:r w:rsidRPr="00DD0399">
        <w:rPr>
          <w:i/>
          <w:sz w:val="28"/>
          <w:szCs w:val="28"/>
        </w:rPr>
        <w:t>Пресс-служба Управления Росреестра</w:t>
      </w:r>
    </w:p>
    <w:p w:rsidR="00DD0399" w:rsidRPr="00DD0399" w:rsidRDefault="00DD0399" w:rsidP="00DD0399">
      <w:pPr>
        <w:ind w:left="4956" w:firstLine="708"/>
        <w:jc w:val="both"/>
        <w:rPr>
          <w:i/>
          <w:sz w:val="28"/>
          <w:szCs w:val="28"/>
        </w:rPr>
      </w:pPr>
      <w:r w:rsidRPr="00DD0399">
        <w:rPr>
          <w:i/>
          <w:sz w:val="28"/>
          <w:szCs w:val="28"/>
        </w:rPr>
        <w:t>по Челябинской области</w:t>
      </w:r>
    </w:p>
    <w:p w:rsidR="00DD0399" w:rsidRPr="00DD0399" w:rsidRDefault="00DD0399" w:rsidP="00DD0399">
      <w:pPr>
        <w:rPr>
          <w:sz w:val="28"/>
          <w:szCs w:val="28"/>
        </w:rPr>
      </w:pPr>
      <w:r w:rsidRPr="00DD0399">
        <w:rPr>
          <w:sz w:val="28"/>
          <w:szCs w:val="28"/>
        </w:rPr>
        <w:t xml:space="preserve">                                                           </w:t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  <w:t xml:space="preserve">тел. 8 (351) 237-27-10  </w:t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</w:rPr>
        <w:tab/>
      </w:r>
      <w:r w:rsidRPr="00DD0399">
        <w:rPr>
          <w:sz w:val="28"/>
          <w:szCs w:val="28"/>
          <w:lang w:val="en-US"/>
        </w:rPr>
        <w:t>E</w:t>
      </w:r>
      <w:r w:rsidRPr="00DD0399">
        <w:rPr>
          <w:sz w:val="28"/>
          <w:szCs w:val="28"/>
        </w:rPr>
        <w:t>-</w:t>
      </w:r>
      <w:r w:rsidRPr="00DD0399">
        <w:rPr>
          <w:sz w:val="28"/>
          <w:szCs w:val="28"/>
          <w:lang w:val="en-US"/>
        </w:rPr>
        <w:t>m</w:t>
      </w:r>
      <w:r w:rsidRPr="00DD0399">
        <w:rPr>
          <w:sz w:val="28"/>
          <w:szCs w:val="28"/>
        </w:rPr>
        <w:t xml:space="preserve">: </w:t>
      </w:r>
      <w:hyperlink r:id="rId8" w:history="1">
        <w:r w:rsidRPr="00DD0399">
          <w:rPr>
            <w:rStyle w:val="a3"/>
            <w:sz w:val="28"/>
            <w:szCs w:val="28"/>
          </w:rPr>
          <w:t>pressafrs74@chel.surnet.ru</w:t>
        </w:r>
      </w:hyperlink>
    </w:p>
    <w:p w:rsidR="00826990" w:rsidRDefault="00912B82" w:rsidP="00DD0399">
      <w:pPr>
        <w:ind w:left="4956" w:firstLine="708"/>
        <w:rPr>
          <w:rStyle w:val="a3"/>
          <w:sz w:val="28"/>
          <w:szCs w:val="28"/>
        </w:rPr>
      </w:pPr>
      <w:hyperlink r:id="rId9" w:history="1">
        <w:r w:rsidR="00DD0399" w:rsidRPr="00DD0399">
          <w:rPr>
            <w:rStyle w:val="a3"/>
            <w:sz w:val="28"/>
            <w:szCs w:val="28"/>
          </w:rPr>
          <w:t>https://vk.com/rosreestr_chel</w:t>
        </w:r>
      </w:hyperlink>
    </w:p>
    <w:p w:rsidR="00165339" w:rsidRDefault="00165339" w:rsidP="00DD0399">
      <w:pPr>
        <w:ind w:left="4956" w:firstLine="708"/>
        <w:rPr>
          <w:rStyle w:val="a3"/>
          <w:sz w:val="28"/>
          <w:szCs w:val="28"/>
        </w:rPr>
      </w:pPr>
    </w:p>
    <w:p w:rsidR="00165339" w:rsidRPr="00DD0399" w:rsidRDefault="00165339" w:rsidP="00DD0399">
      <w:pPr>
        <w:ind w:left="4956" w:firstLine="708"/>
        <w:rPr>
          <w:color w:val="0000FF"/>
          <w:sz w:val="28"/>
          <w:szCs w:val="28"/>
          <w:u w:val="single"/>
        </w:rPr>
      </w:pPr>
    </w:p>
    <w:sectPr w:rsidR="00165339" w:rsidRPr="00DD0399" w:rsidSect="00DD0399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D2"/>
    <w:rsid w:val="00146FD2"/>
    <w:rsid w:val="00165339"/>
    <w:rsid w:val="001C16E1"/>
    <w:rsid w:val="00347BAB"/>
    <w:rsid w:val="00366FB3"/>
    <w:rsid w:val="003775CF"/>
    <w:rsid w:val="004402D3"/>
    <w:rsid w:val="0047284F"/>
    <w:rsid w:val="00826990"/>
    <w:rsid w:val="008A3EBB"/>
    <w:rsid w:val="008E365F"/>
    <w:rsid w:val="008F3AFA"/>
    <w:rsid w:val="00912B82"/>
    <w:rsid w:val="009A31E2"/>
    <w:rsid w:val="00A55580"/>
    <w:rsid w:val="00AA35E0"/>
    <w:rsid w:val="00DD0399"/>
    <w:rsid w:val="00FB43AC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6D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6D5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E6D58"/>
    <w:rPr>
      <w:b/>
      <w:bCs/>
    </w:rPr>
  </w:style>
  <w:style w:type="character" w:styleId="a6">
    <w:name w:val="Emphasis"/>
    <w:basedOn w:val="a0"/>
    <w:uiPriority w:val="20"/>
    <w:qFormat/>
    <w:rsid w:val="00FE6D5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B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6D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6D5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E6D58"/>
    <w:rPr>
      <w:b/>
      <w:bCs/>
    </w:rPr>
  </w:style>
  <w:style w:type="character" w:styleId="a6">
    <w:name w:val="Emphasis"/>
    <w:basedOn w:val="a0"/>
    <w:uiPriority w:val="20"/>
    <w:qFormat/>
    <w:rsid w:val="00FE6D5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1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B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frs74@chel.surne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help/faq/popular/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rosreestr_ch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Natalia</cp:lastModifiedBy>
  <cp:revision>9</cp:revision>
  <dcterms:created xsi:type="dcterms:W3CDTF">2018-06-15T04:26:00Z</dcterms:created>
  <dcterms:modified xsi:type="dcterms:W3CDTF">2018-10-22T05:57:00Z</dcterms:modified>
</cp:coreProperties>
</file>