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BE" w:rsidRPr="00182CBE" w:rsidRDefault="00182CBE" w:rsidP="0018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преддверии предновогодних праздников в период с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8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D0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8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8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полицейскими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</w:t>
      </w:r>
      <w:r w:rsidR="00D0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="00D0068A" w:rsidRPr="0018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</w:t>
      </w:r>
      <w:r w:rsidRPr="0018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оперативно-профилактическое мероприятие «</w:t>
      </w:r>
      <w:r w:rsidRPr="00182C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Пиротехника</w:t>
      </w:r>
      <w:r w:rsidRPr="0018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Фейерверк». </w:t>
      </w:r>
    </w:p>
    <w:p w:rsidR="00182CBE" w:rsidRDefault="00182CBE" w:rsidP="0018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BE" w:rsidRPr="00D0068A" w:rsidRDefault="00182CBE" w:rsidP="0018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мероприятия </w:t>
      </w:r>
      <w:r w:rsidR="00D0068A" w:rsidRPr="00D0068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направленное на предупреждение и пресечение нарушений установленного порядка изготовления, хранения, реализации и использования пиротехнической продукции.</w:t>
      </w:r>
    </w:p>
    <w:p w:rsidR="00BB24E0" w:rsidRDefault="00D0068A" w:rsidP="00D006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68A">
        <w:rPr>
          <w:sz w:val="28"/>
          <w:szCs w:val="28"/>
        </w:rPr>
        <w:t xml:space="preserve">На профилактику противоправных деяний, связанных с оборотом пиротехнических изделий, ориентированы наряды полиции, осуществляющие патрулирование на автомобильных дорогах </w:t>
      </w:r>
      <w:r>
        <w:rPr>
          <w:sz w:val="28"/>
          <w:szCs w:val="28"/>
        </w:rPr>
        <w:t>города</w:t>
      </w:r>
      <w:r w:rsidRPr="00D0068A">
        <w:rPr>
          <w:sz w:val="28"/>
          <w:szCs w:val="28"/>
        </w:rPr>
        <w:t xml:space="preserve">. Участковыми уполномоченными полиции обеспечено проведение профилактических мероприятий в жилом секторе с гражданами, направленных на недопущение нарушений правил безопасности при использовании пиротехнических изделий в праздничные дни. В образовательных учреждениях полицейскими проводятся профилактические беседы по предупреждению правонарушений, связанных с использованием пиротехники. Реализуются оперативно-розыскные мероприятия по выявлению фактов нелегального оборота и пресечению каналов поставки контрафактных пиротехнических изделий. </w:t>
      </w:r>
    </w:p>
    <w:p w:rsidR="00D0068A" w:rsidRDefault="00D0068A" w:rsidP="00D006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68A">
        <w:rPr>
          <w:sz w:val="28"/>
          <w:szCs w:val="28"/>
        </w:rPr>
        <w:t xml:space="preserve">Сотрудники полиции напоминают гражданам, что использование нелегальных, просроченных и опасных в обращении пиротехнических изделий, личное пренебрежение, неумение, а не редко и нежелание, в том числе из хулиганских побуждений, правильно, в соответствии с инструкцией, применять фейерверки подчас приводят к тяжким последствиям. </w:t>
      </w:r>
    </w:p>
    <w:p w:rsidR="00D0068A" w:rsidRDefault="00D0068A" w:rsidP="00D0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полиции обращаются к гражданам с просьбой не быть равнодушными и сообщать в полицию о фактах продажи пиротехники несовершеннолетним или контрафактной пиротехники. Вы можете обратиться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дежурной части 8(35167)2-56-02.</w:t>
      </w:r>
    </w:p>
    <w:p w:rsidR="00F43BC5" w:rsidRDefault="00F43BC5" w:rsidP="00D0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C5" w:rsidRPr="00F04763" w:rsidRDefault="00F43BC5" w:rsidP="00D0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89365" cy="2916860"/>
            <wp:effectExtent l="0" t="0" r="1905" b="0"/>
            <wp:docPr id="1" name="Рисунок 1" descr="C:\Users\СМИ\AppData\Local\Microsoft\Windows\INetCache\Content.Word\6a4961275072419606079ce2ea715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AppData\Local\Microsoft\Windows\INetCache\Content.Word\6a4961275072419606079ce2ea7150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34" cy="29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068A" w:rsidRDefault="00D0068A" w:rsidP="00D0068A">
      <w:pPr>
        <w:pStyle w:val="a3"/>
        <w:spacing w:before="0" w:beforeAutospacing="0" w:after="0" w:afterAutospacing="0"/>
        <w:ind w:firstLine="709"/>
        <w:jc w:val="both"/>
      </w:pPr>
    </w:p>
    <w:sectPr w:rsidR="00D0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BE"/>
    <w:rsid w:val="00182CBE"/>
    <w:rsid w:val="00367348"/>
    <w:rsid w:val="00454F22"/>
    <w:rsid w:val="006A0487"/>
    <w:rsid w:val="00BB24E0"/>
    <w:rsid w:val="00D0068A"/>
    <w:rsid w:val="00F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7034-B03B-42DA-AA6A-E34A121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2CB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cp:lastPrinted>2021-12-20T10:51:00Z</cp:lastPrinted>
  <dcterms:created xsi:type="dcterms:W3CDTF">2021-12-20T10:40:00Z</dcterms:created>
  <dcterms:modified xsi:type="dcterms:W3CDTF">2021-12-21T05:57:00Z</dcterms:modified>
</cp:coreProperties>
</file>