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90" w:rsidRPr="00484590" w:rsidRDefault="00484590" w:rsidP="00484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590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484590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484590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484590" w:rsidRPr="00484590" w:rsidRDefault="00484590" w:rsidP="00484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84590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484590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48459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</w:t>
      </w:r>
      <w:r w:rsidRPr="004845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484590" w:rsidRPr="00484590" w:rsidRDefault="00484590" w:rsidP="00484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4845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454048</w:t>
        </w:r>
        <w:r w:rsidRPr="0048459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  <w:r w:rsidRPr="004845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</w:t>
        </w:r>
      </w:smartTag>
      <w:r w:rsidRPr="00484590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Челябинск, ул. Елькина, 85</w:t>
      </w:r>
    </w:p>
    <w:p w:rsidR="00484590" w:rsidRPr="00484590" w:rsidRDefault="00484590" w:rsidP="0048459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14821" wp14:editId="0E68E84B">
            <wp:extent cx="2151006" cy="800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29" cy="80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84590" w:rsidRPr="00484590" w:rsidRDefault="00484590" w:rsidP="00484590">
      <w:pPr>
        <w:shd w:val="clear" w:color="auto" w:fill="FFFFFF"/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90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07.12.2021</w:t>
      </w:r>
    </w:p>
    <w:p w:rsidR="00484590" w:rsidRDefault="00484590" w:rsidP="00484590">
      <w:pPr>
        <w:pStyle w:val="1"/>
        <w:spacing w:line="240" w:lineRule="auto"/>
        <w:rPr>
          <w:b/>
        </w:rPr>
      </w:pPr>
      <w:r w:rsidRPr="00484590">
        <w:rPr>
          <w:b/>
        </w:rPr>
        <w:t>Интервью с заместителем руководителя Управления Росреестр</w:t>
      </w:r>
      <w:r>
        <w:rPr>
          <w:b/>
        </w:rPr>
        <w:t xml:space="preserve">а по Челябинской области Андреем </w:t>
      </w:r>
      <w:r w:rsidRPr="00484590">
        <w:rPr>
          <w:b/>
        </w:rPr>
        <w:t>Жарков</w:t>
      </w:r>
      <w:r>
        <w:rPr>
          <w:b/>
        </w:rPr>
        <w:t>ым</w:t>
      </w:r>
    </w:p>
    <w:p w:rsidR="00484590" w:rsidRPr="00484590" w:rsidRDefault="00484590" w:rsidP="00484590">
      <w:pPr>
        <w:spacing w:line="240" w:lineRule="auto"/>
      </w:pPr>
    </w:p>
    <w:p w:rsidR="00891768" w:rsidRDefault="00891768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утвердило план </w:t>
      </w:r>
      <w:r w:rsidR="00A15346">
        <w:rPr>
          <w:rFonts w:ascii="Times New Roman" w:hAnsi="Times New Roman" w:cs="Times New Roman"/>
          <w:b/>
          <w:sz w:val="28"/>
          <w:szCs w:val="28"/>
        </w:rPr>
        <w:t>проведения контрольно-надзорных мероприятий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новым правилам.</w:t>
      </w:r>
    </w:p>
    <w:p w:rsidR="00891768" w:rsidRDefault="00891768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797"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 осуществляет государственный земельный надзор, то есть проводит работу по предупреждению, выявлению и пресечению нарушений земельного законодательства гражданами, юридическими лицами и органами власти.</w:t>
      </w:r>
    </w:p>
    <w:p w:rsidR="00C52E0C" w:rsidRDefault="00C52E0C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 земельного надзора входит </w:t>
      </w:r>
      <w:r w:rsidR="006338D4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>
        <w:rPr>
          <w:rFonts w:ascii="Times New Roman" w:hAnsi="Times New Roman" w:cs="Times New Roman"/>
          <w:sz w:val="28"/>
          <w:szCs w:val="28"/>
        </w:rPr>
        <w:t>самовольного занятия земельных участков и использовани</w:t>
      </w:r>
      <w:r w:rsidR="006338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не по целевому назначению.</w:t>
      </w:r>
    </w:p>
    <w:p w:rsidR="00A15346" w:rsidRDefault="00A15346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декабря Управлением был утвержден единый план проведения мероприятий в отношении граждан и юридических лиц на 2022 год. План составлялся по правилам, установленным новым законом о контроле, который вступил в силу 1 июля.</w:t>
      </w:r>
      <w:r w:rsidR="00484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 вошли 902 лица, в том числе 30 организаций.</w:t>
      </w:r>
    </w:p>
    <w:p w:rsidR="00484590" w:rsidRDefault="00484590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D58" w:rsidRDefault="00A15346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отличается план на 2022 год от планов на предыдущие годы? </w:t>
      </w:r>
    </w:p>
    <w:p w:rsidR="00484590" w:rsidRDefault="00484590" w:rsidP="00484590">
      <w:pPr>
        <w:pStyle w:val="1"/>
        <w:spacing w:line="240" w:lineRule="auto"/>
      </w:pPr>
      <w:r>
        <w:t xml:space="preserve">Отвечает Андрей Евгеньевич Жарков: </w:t>
      </w:r>
    </w:p>
    <w:p w:rsidR="00A15346" w:rsidRDefault="00CD21E4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 2022 год был составлен по новому </w:t>
      </w:r>
      <w:r w:rsidR="00484590">
        <w:rPr>
          <w:rFonts w:ascii="Times New Roman" w:hAnsi="Times New Roman" w:cs="Times New Roman"/>
          <w:sz w:val="28"/>
          <w:szCs w:val="28"/>
        </w:rPr>
        <w:t>Федеральному</w:t>
      </w:r>
      <w:r w:rsidR="00484590" w:rsidRPr="004845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4590">
        <w:rPr>
          <w:rFonts w:ascii="Times New Roman" w:hAnsi="Times New Roman" w:cs="Times New Roman"/>
          <w:sz w:val="28"/>
          <w:szCs w:val="28"/>
        </w:rPr>
        <w:t>у</w:t>
      </w:r>
      <w:r w:rsidR="00484590" w:rsidRPr="00484590">
        <w:rPr>
          <w:rFonts w:ascii="Times New Roman" w:hAnsi="Times New Roman" w:cs="Times New Roman"/>
          <w:sz w:val="28"/>
          <w:szCs w:val="28"/>
        </w:rPr>
        <w:t xml:space="preserve"> от 31.07.2020 N 248-ФЗ «О государственном контроле (надзоре) и муниципальном контроле в Российской Федерации»</w:t>
      </w:r>
      <w:r w:rsidR="00A15346" w:rsidRPr="00A15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D58" w:rsidRDefault="00CD21E4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0D58">
        <w:rPr>
          <w:rFonts w:ascii="Times New Roman" w:hAnsi="Times New Roman" w:cs="Times New Roman"/>
          <w:sz w:val="28"/>
          <w:szCs w:val="28"/>
        </w:rPr>
        <w:t>аньше мы составляли два разных плана проверок: один – в отношении юридических лиц и индивидуальных предпринимателей, второй – в отношении граждан.</w:t>
      </w:r>
    </w:p>
    <w:p w:rsidR="00790D58" w:rsidRDefault="00790D58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план включались только </w:t>
      </w:r>
      <w:r w:rsidR="00484590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4590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 если они владели земельными участками определенного назначения (для строительства, для размещения свалок и т.д.).</w:t>
      </w:r>
    </w:p>
    <w:p w:rsidR="00A15346" w:rsidRDefault="00CD21E4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включались любые граждане, владеющие земельными участками.</w:t>
      </w:r>
    </w:p>
    <w:p w:rsidR="00CD21E4" w:rsidRDefault="00CD21E4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составлен один план для граждан и для юридических лиц.</w:t>
      </w:r>
    </w:p>
    <w:p w:rsidR="00A15346" w:rsidRDefault="001320E5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новому закону все земельные участки </w:t>
      </w:r>
      <w:r w:rsidR="002F359B">
        <w:rPr>
          <w:rFonts w:ascii="Times New Roman" w:hAnsi="Times New Roman" w:cs="Times New Roman"/>
          <w:sz w:val="28"/>
          <w:szCs w:val="28"/>
        </w:rPr>
        <w:t xml:space="preserve">в Челябинской области (их 1 200 тысяч) были </w:t>
      </w:r>
      <w:proofErr w:type="spellStart"/>
      <w:r w:rsidR="002F359B">
        <w:rPr>
          <w:rFonts w:ascii="Times New Roman" w:hAnsi="Times New Roman" w:cs="Times New Roman"/>
          <w:sz w:val="28"/>
          <w:szCs w:val="28"/>
        </w:rPr>
        <w:t>прокатегорированы</w:t>
      </w:r>
      <w:proofErr w:type="spellEnd"/>
      <w:r w:rsidR="002F359B">
        <w:rPr>
          <w:rFonts w:ascii="Times New Roman" w:hAnsi="Times New Roman" w:cs="Times New Roman"/>
          <w:sz w:val="28"/>
          <w:szCs w:val="28"/>
        </w:rPr>
        <w:t xml:space="preserve">. </w:t>
      </w:r>
      <w:r w:rsidR="00CD21E4">
        <w:rPr>
          <w:rFonts w:ascii="Times New Roman" w:hAnsi="Times New Roman" w:cs="Times New Roman"/>
          <w:sz w:val="28"/>
          <w:szCs w:val="28"/>
        </w:rPr>
        <w:t>О</w:t>
      </w:r>
      <w:r w:rsidR="002F359B">
        <w:rPr>
          <w:rFonts w:ascii="Times New Roman" w:hAnsi="Times New Roman" w:cs="Times New Roman"/>
          <w:sz w:val="28"/>
          <w:szCs w:val="28"/>
        </w:rPr>
        <w:t xml:space="preserve">тобраны земельные участки по определенным </w:t>
      </w:r>
      <w:r w:rsidR="00486E6D">
        <w:rPr>
          <w:rFonts w:ascii="Times New Roman" w:hAnsi="Times New Roman" w:cs="Times New Roman"/>
          <w:sz w:val="28"/>
          <w:szCs w:val="28"/>
        </w:rPr>
        <w:t>категориям риска причинения вреда</w:t>
      </w:r>
      <w:r w:rsidR="002F359B">
        <w:rPr>
          <w:rFonts w:ascii="Times New Roman" w:hAnsi="Times New Roman" w:cs="Times New Roman"/>
          <w:sz w:val="28"/>
          <w:szCs w:val="28"/>
        </w:rPr>
        <w:t xml:space="preserve"> (расположенные вблизи береговой линии водоемов, на землях промышленности, на границе населенного пункта</w:t>
      </w:r>
      <w:r w:rsidR="00486E6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F359B">
        <w:rPr>
          <w:rFonts w:ascii="Times New Roman" w:hAnsi="Times New Roman" w:cs="Times New Roman"/>
          <w:sz w:val="28"/>
          <w:szCs w:val="28"/>
        </w:rPr>
        <w:t>)</w:t>
      </w:r>
      <w:r w:rsidR="00CD21E4">
        <w:rPr>
          <w:rFonts w:ascii="Times New Roman" w:hAnsi="Times New Roman" w:cs="Times New Roman"/>
          <w:sz w:val="28"/>
          <w:szCs w:val="28"/>
        </w:rPr>
        <w:t xml:space="preserve"> и план составлен только в отношении таких участков.</w:t>
      </w:r>
      <w:r w:rsidR="00486E6D">
        <w:rPr>
          <w:rFonts w:ascii="Times New Roman" w:hAnsi="Times New Roman" w:cs="Times New Roman"/>
          <w:sz w:val="28"/>
          <w:szCs w:val="28"/>
        </w:rPr>
        <w:t xml:space="preserve"> </w:t>
      </w:r>
      <w:r w:rsidR="00C074C0">
        <w:rPr>
          <w:rFonts w:ascii="Times New Roman" w:hAnsi="Times New Roman" w:cs="Times New Roman"/>
          <w:sz w:val="28"/>
          <w:szCs w:val="28"/>
        </w:rPr>
        <w:t>Всего в план вошли 903 лица, в том числе 30 предприятий.</w:t>
      </w:r>
    </w:p>
    <w:p w:rsidR="00484590" w:rsidRDefault="00484590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4C0" w:rsidRDefault="00190EE4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E4">
        <w:rPr>
          <w:rFonts w:ascii="Times New Roman" w:hAnsi="Times New Roman" w:cs="Times New Roman"/>
          <w:b/>
          <w:sz w:val="28"/>
          <w:szCs w:val="28"/>
        </w:rPr>
        <w:t>Как лицо узнает, что его включили в план на следующий год? Ему пришлют уведомление?</w:t>
      </w:r>
    </w:p>
    <w:p w:rsidR="00484590" w:rsidRDefault="00484590" w:rsidP="00484590">
      <w:pPr>
        <w:pStyle w:val="1"/>
        <w:spacing w:line="240" w:lineRule="auto"/>
      </w:pPr>
      <w:r>
        <w:lastRenderedPageBreak/>
        <w:t xml:space="preserve">Отвечает Андрей Евгеньевич Жарков: </w:t>
      </w:r>
    </w:p>
    <w:p w:rsidR="00190EE4" w:rsidRDefault="00190EE4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включении в план не предусмотрено, но все планы всех надзорных органов в обязательном порядке размещаются на сайтах таких органов, а также в Едином реестре контрольных (надзорных) мероприятий на сайте генеральной прокуратуры.</w:t>
      </w:r>
    </w:p>
    <w:p w:rsidR="00484590" w:rsidRDefault="00484590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797" w:rsidRDefault="003E45D0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правильно подготовиться к проверке </w:t>
      </w:r>
      <w:r w:rsidR="00AD70E9">
        <w:rPr>
          <w:rFonts w:ascii="Times New Roman" w:hAnsi="Times New Roman" w:cs="Times New Roman"/>
          <w:b/>
          <w:sz w:val="28"/>
          <w:szCs w:val="28"/>
        </w:rPr>
        <w:t>человеку, который владеет участком на берегу озера, например?</w:t>
      </w:r>
    </w:p>
    <w:p w:rsidR="00484590" w:rsidRDefault="00484590" w:rsidP="00484590">
      <w:pPr>
        <w:pStyle w:val="1"/>
        <w:spacing w:line="240" w:lineRule="auto"/>
      </w:pPr>
      <w:r>
        <w:t xml:space="preserve">Отвечает Андрей Евгеньевич Жарков: </w:t>
      </w:r>
    </w:p>
    <w:p w:rsidR="004A73F0" w:rsidRPr="00484590" w:rsidRDefault="004A73F0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90">
        <w:rPr>
          <w:rFonts w:ascii="Times New Roman" w:hAnsi="Times New Roman" w:cs="Times New Roman"/>
          <w:sz w:val="28"/>
          <w:szCs w:val="28"/>
        </w:rPr>
        <w:t>Если гражданин не знает, есть нарушение на его участке, или нет, то на официальном сайте Росреестра в разделе «Государственный земельный надзор» он может найти и перечень обязательных требований, и список вопросов для самостоятельной оценки наличия нарушений, и все нормативно-правовые акты по предмету контроля.</w:t>
      </w:r>
    </w:p>
    <w:p w:rsidR="004A73F0" w:rsidRDefault="004A73F0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F0">
        <w:rPr>
          <w:rFonts w:ascii="Times New Roman" w:hAnsi="Times New Roman" w:cs="Times New Roman"/>
          <w:sz w:val="28"/>
          <w:szCs w:val="28"/>
        </w:rPr>
        <w:t xml:space="preserve">Если гражданин пользуется участком с нарушением, то мы можем только предложить ему устранить недочеты заранее, потому что по результатам планового мероприятия инспектор не только выдаст предписание об устранении, но </w:t>
      </w:r>
      <w:r w:rsidR="0013700A">
        <w:rPr>
          <w:rFonts w:ascii="Times New Roman" w:hAnsi="Times New Roman" w:cs="Times New Roman"/>
          <w:sz w:val="28"/>
          <w:szCs w:val="28"/>
        </w:rPr>
        <w:t>и возбудит дело об административном правонарушении.</w:t>
      </w:r>
    </w:p>
    <w:p w:rsidR="00484590" w:rsidRDefault="00484590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68" w:rsidRDefault="00863037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что </w:t>
      </w:r>
      <w:r w:rsidR="004C53EC">
        <w:rPr>
          <w:rFonts w:ascii="Times New Roman" w:hAnsi="Times New Roman" w:cs="Times New Roman"/>
          <w:b/>
          <w:sz w:val="28"/>
          <w:szCs w:val="28"/>
        </w:rPr>
        <w:t>ждет представителей бизнеса в связи с новым порядком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84590" w:rsidRDefault="00484590" w:rsidP="00484590">
      <w:pPr>
        <w:pStyle w:val="1"/>
        <w:spacing w:line="240" w:lineRule="auto"/>
      </w:pPr>
      <w:r>
        <w:t xml:space="preserve">Отвечает Андрей Евгеньевич Жарков: </w:t>
      </w:r>
    </w:p>
    <w:p w:rsidR="004C53EC" w:rsidRDefault="004C53EC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84590">
        <w:rPr>
          <w:rFonts w:ascii="Times New Roman" w:hAnsi="Times New Roman" w:cs="Times New Roman"/>
          <w:sz w:val="28"/>
          <w:szCs w:val="28"/>
        </w:rPr>
        <w:t>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84590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включены в единый реестр субъектов малого и среднего предпринимательства, то плановые контрольные (надзорные) мероприятия в их отношении в 2022 году не проводятся. Надзорные каникулы действуют уже несколько лет и в следующем году не заканчиваются.</w:t>
      </w:r>
    </w:p>
    <w:p w:rsidR="004C6CAE" w:rsidRDefault="004C6CAE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включенные в единый реестр субъектов малого и среднего предпринимательства при совершении административного пра</w:t>
      </w:r>
      <w:r w:rsidR="00266813">
        <w:rPr>
          <w:rFonts w:ascii="Times New Roman" w:hAnsi="Times New Roman" w:cs="Times New Roman"/>
          <w:sz w:val="28"/>
          <w:szCs w:val="28"/>
        </w:rPr>
        <w:t>вонарушения впервые освобождаются от ответственности.</w:t>
      </w:r>
    </w:p>
    <w:p w:rsidR="004C53EC" w:rsidRDefault="004C53EC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406" w:rsidRPr="00CB07AF" w:rsidRDefault="00294406" w:rsidP="00294406">
      <w:pPr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294406" w:rsidRPr="00CB07AF" w:rsidRDefault="00294406" w:rsidP="00294406">
      <w:pPr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B07A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B07A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B07AF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p w:rsidR="00294406" w:rsidRPr="00CB07AF" w:rsidRDefault="00294406" w:rsidP="00294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768" w:rsidRPr="00790D58" w:rsidRDefault="00891768" w:rsidP="00484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1768" w:rsidRPr="00790D58" w:rsidSect="0048459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B8"/>
    <w:rsid w:val="00025797"/>
    <w:rsid w:val="00062ED7"/>
    <w:rsid w:val="00062EF0"/>
    <w:rsid w:val="00092055"/>
    <w:rsid w:val="00093500"/>
    <w:rsid w:val="00112E86"/>
    <w:rsid w:val="001320E5"/>
    <w:rsid w:val="00132572"/>
    <w:rsid w:val="0013647C"/>
    <w:rsid w:val="0013700A"/>
    <w:rsid w:val="001538D0"/>
    <w:rsid w:val="00154A86"/>
    <w:rsid w:val="0015502A"/>
    <w:rsid w:val="00164636"/>
    <w:rsid w:val="00165343"/>
    <w:rsid w:val="001819E9"/>
    <w:rsid w:val="00184A11"/>
    <w:rsid w:val="00190EE4"/>
    <w:rsid w:val="00193EB5"/>
    <w:rsid w:val="001B6CD8"/>
    <w:rsid w:val="001B75D5"/>
    <w:rsid w:val="001D70A9"/>
    <w:rsid w:val="001E2601"/>
    <w:rsid w:val="001E5AF4"/>
    <w:rsid w:val="00222AE0"/>
    <w:rsid w:val="00231CF2"/>
    <w:rsid w:val="00244BD6"/>
    <w:rsid w:val="00253B81"/>
    <w:rsid w:val="00266813"/>
    <w:rsid w:val="00284BF3"/>
    <w:rsid w:val="0028687E"/>
    <w:rsid w:val="00294406"/>
    <w:rsid w:val="002A108D"/>
    <w:rsid w:val="002B76B2"/>
    <w:rsid w:val="002C4245"/>
    <w:rsid w:val="002C74FA"/>
    <w:rsid w:val="002F359B"/>
    <w:rsid w:val="003069DD"/>
    <w:rsid w:val="00307323"/>
    <w:rsid w:val="00315567"/>
    <w:rsid w:val="00324FD6"/>
    <w:rsid w:val="00350386"/>
    <w:rsid w:val="00366D9A"/>
    <w:rsid w:val="003729C7"/>
    <w:rsid w:val="003C5881"/>
    <w:rsid w:val="003E45D0"/>
    <w:rsid w:val="003E4660"/>
    <w:rsid w:val="003E5565"/>
    <w:rsid w:val="0044110C"/>
    <w:rsid w:val="004411AF"/>
    <w:rsid w:val="00484590"/>
    <w:rsid w:val="00486E6D"/>
    <w:rsid w:val="004A3C4B"/>
    <w:rsid w:val="004A73F0"/>
    <w:rsid w:val="004B75A3"/>
    <w:rsid w:val="004C53EC"/>
    <w:rsid w:val="004C6CAE"/>
    <w:rsid w:val="004D0207"/>
    <w:rsid w:val="004D0BD7"/>
    <w:rsid w:val="004E2F2E"/>
    <w:rsid w:val="00524A27"/>
    <w:rsid w:val="005311BF"/>
    <w:rsid w:val="005333EF"/>
    <w:rsid w:val="00536556"/>
    <w:rsid w:val="005C19B8"/>
    <w:rsid w:val="005D7098"/>
    <w:rsid w:val="00617ABE"/>
    <w:rsid w:val="00621058"/>
    <w:rsid w:val="006338D4"/>
    <w:rsid w:val="00660889"/>
    <w:rsid w:val="00675FE6"/>
    <w:rsid w:val="006D390F"/>
    <w:rsid w:val="006F6008"/>
    <w:rsid w:val="0070182D"/>
    <w:rsid w:val="0071350E"/>
    <w:rsid w:val="00716097"/>
    <w:rsid w:val="00762990"/>
    <w:rsid w:val="00774D09"/>
    <w:rsid w:val="00786024"/>
    <w:rsid w:val="00790D58"/>
    <w:rsid w:val="007935E2"/>
    <w:rsid w:val="007973EE"/>
    <w:rsid w:val="007C476D"/>
    <w:rsid w:val="007E3CDD"/>
    <w:rsid w:val="007E7420"/>
    <w:rsid w:val="007F0C69"/>
    <w:rsid w:val="0084292F"/>
    <w:rsid w:val="00863037"/>
    <w:rsid w:val="00891768"/>
    <w:rsid w:val="008F001F"/>
    <w:rsid w:val="008F1346"/>
    <w:rsid w:val="00920A76"/>
    <w:rsid w:val="009511AC"/>
    <w:rsid w:val="009E02DF"/>
    <w:rsid w:val="009F6D04"/>
    <w:rsid w:val="00A074ED"/>
    <w:rsid w:val="00A15346"/>
    <w:rsid w:val="00AD70E9"/>
    <w:rsid w:val="00AF0B75"/>
    <w:rsid w:val="00B0664C"/>
    <w:rsid w:val="00B125EE"/>
    <w:rsid w:val="00B1421A"/>
    <w:rsid w:val="00B2432E"/>
    <w:rsid w:val="00B56CC2"/>
    <w:rsid w:val="00B62457"/>
    <w:rsid w:val="00B74186"/>
    <w:rsid w:val="00BD71ED"/>
    <w:rsid w:val="00BD75F1"/>
    <w:rsid w:val="00C074C0"/>
    <w:rsid w:val="00C17D59"/>
    <w:rsid w:val="00C363E3"/>
    <w:rsid w:val="00C52E0C"/>
    <w:rsid w:val="00C532C1"/>
    <w:rsid w:val="00C640CF"/>
    <w:rsid w:val="00C80D03"/>
    <w:rsid w:val="00C90062"/>
    <w:rsid w:val="00C954A2"/>
    <w:rsid w:val="00CA4F30"/>
    <w:rsid w:val="00CD21E4"/>
    <w:rsid w:val="00D719EC"/>
    <w:rsid w:val="00D7245F"/>
    <w:rsid w:val="00D75D7B"/>
    <w:rsid w:val="00DA347D"/>
    <w:rsid w:val="00DB2061"/>
    <w:rsid w:val="00DB40EB"/>
    <w:rsid w:val="00DB521F"/>
    <w:rsid w:val="00DD04A2"/>
    <w:rsid w:val="00DE5C9A"/>
    <w:rsid w:val="00E0486D"/>
    <w:rsid w:val="00E17CC0"/>
    <w:rsid w:val="00E3391A"/>
    <w:rsid w:val="00E33CCA"/>
    <w:rsid w:val="00E7419F"/>
    <w:rsid w:val="00E76163"/>
    <w:rsid w:val="00EA5713"/>
    <w:rsid w:val="00EC4275"/>
    <w:rsid w:val="00ED75F9"/>
    <w:rsid w:val="00EF78DC"/>
    <w:rsid w:val="00F21463"/>
    <w:rsid w:val="00F300ED"/>
    <w:rsid w:val="00F34A24"/>
    <w:rsid w:val="00F50DEF"/>
    <w:rsid w:val="00F800DE"/>
    <w:rsid w:val="00F9297E"/>
    <w:rsid w:val="00FA0716"/>
    <w:rsid w:val="00FA2E29"/>
    <w:rsid w:val="00FC0C7D"/>
    <w:rsid w:val="00FC5A8A"/>
    <w:rsid w:val="00FE3F7E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CC73-3A0A-4048-BED8-3FB9AD5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4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Знак8 Знак Знак Знак Знак Знак Знак"/>
    <w:basedOn w:val="a"/>
    <w:rsid w:val="00B1421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75D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4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B58B-DCAF-47D6-82CB-5310DAA3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Андрей Евгеньевич</dc:creator>
  <cp:keywords/>
  <dc:description/>
  <cp:lastModifiedBy>User</cp:lastModifiedBy>
  <cp:revision>129</cp:revision>
  <dcterms:created xsi:type="dcterms:W3CDTF">2019-10-18T07:33:00Z</dcterms:created>
  <dcterms:modified xsi:type="dcterms:W3CDTF">2021-12-08T07:23:00Z</dcterms:modified>
</cp:coreProperties>
</file>