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8" w:rsidRPr="009F5255" w:rsidRDefault="007E3E28" w:rsidP="007E3E28">
      <w:pPr>
        <w:ind w:firstLine="567"/>
        <w:jc w:val="both"/>
        <w:rPr>
          <w:b/>
          <w:sz w:val="28"/>
          <w:szCs w:val="28"/>
        </w:rPr>
      </w:pPr>
      <w:r w:rsidRPr="009F5255">
        <w:rPr>
          <w:b/>
          <w:sz w:val="28"/>
          <w:szCs w:val="28"/>
        </w:rPr>
        <w:t xml:space="preserve">Сотрудники Отдела ГИБДД ОМВД России по Усть-Катавскому городскому округу провели мероприятие по </w:t>
      </w:r>
      <w:proofErr w:type="gramStart"/>
      <w:r w:rsidRPr="009F5255">
        <w:rPr>
          <w:b/>
          <w:sz w:val="28"/>
          <w:szCs w:val="28"/>
        </w:rPr>
        <w:t>контролю за</w:t>
      </w:r>
      <w:proofErr w:type="gramEnd"/>
      <w:r w:rsidRPr="009F5255">
        <w:rPr>
          <w:b/>
          <w:sz w:val="28"/>
          <w:szCs w:val="28"/>
        </w:rPr>
        <w:t xml:space="preserve"> перевозкой детей </w:t>
      </w:r>
    </w:p>
    <w:p w:rsidR="007E3E28" w:rsidRDefault="007E3E28" w:rsidP="007E3E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октября с 07:00 до 09:00 часов в рамках профилактического мероприятия «Осенние каникулы» </w:t>
      </w:r>
      <w:r w:rsidRPr="001F3DEA">
        <w:rPr>
          <w:sz w:val="28"/>
          <w:szCs w:val="28"/>
        </w:rPr>
        <w:t xml:space="preserve">на территории Усть-Катавского городского округа </w:t>
      </w:r>
      <w:r>
        <w:rPr>
          <w:sz w:val="28"/>
          <w:szCs w:val="28"/>
        </w:rPr>
        <w:t xml:space="preserve">проведено мероприятие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перевозкой детей в транспортных средствах.</w:t>
      </w:r>
    </w:p>
    <w:p w:rsidR="007E3E28" w:rsidRDefault="007E3E28" w:rsidP="007E3E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провели массовую проверку автомобилей, прибывающих к образовательным организациям. Проводились разъяснительные беседы по использованию детских удерживающих устрой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>анспортных средствах, а также напоминали водителям об административной ответственности за нарушение правил перевозки детей.</w:t>
      </w:r>
    </w:p>
    <w:p w:rsidR="00947EA0" w:rsidRDefault="007E3E28" w:rsidP="0089468E">
      <w:pPr>
        <w:ind w:firstLine="567"/>
        <w:jc w:val="both"/>
      </w:pPr>
      <w:r w:rsidRPr="001F3DEA">
        <w:rPr>
          <w:sz w:val="28"/>
          <w:szCs w:val="28"/>
        </w:rPr>
        <w:t xml:space="preserve">За время проведения операции сотрудниками ГИБДД </w:t>
      </w:r>
      <w:r>
        <w:rPr>
          <w:sz w:val="28"/>
          <w:szCs w:val="28"/>
        </w:rPr>
        <w:t>были составлены пять</w:t>
      </w:r>
      <w:r w:rsidRPr="001F3DEA">
        <w:rPr>
          <w:sz w:val="28"/>
          <w:szCs w:val="28"/>
        </w:rPr>
        <w:t xml:space="preserve"> административных протоколов по ч.3 ст.12.23 Кодекса  Российской Федерации об административных  правонарушениях  «</w:t>
      </w:r>
      <w:r w:rsidRPr="001F3DEA">
        <w:rPr>
          <w:rStyle w:val="blk"/>
          <w:sz w:val="28"/>
          <w:szCs w:val="28"/>
        </w:rPr>
        <w:t>Нарушение требований к перевозке детей, установленных правилами дорожного движения»</w:t>
      </w:r>
      <w:r w:rsidRPr="001F3DEA">
        <w:rPr>
          <w:sz w:val="28"/>
          <w:szCs w:val="28"/>
        </w:rPr>
        <w:t>.</w:t>
      </w:r>
      <w:r w:rsidR="0089468E">
        <w:rPr>
          <w:noProof/>
        </w:rPr>
        <w:drawing>
          <wp:inline distT="0" distB="0" distL="0" distR="0">
            <wp:extent cx="5596266" cy="3587261"/>
            <wp:effectExtent l="19050" t="0" r="4434" b="0"/>
            <wp:docPr id="4" name="Рисунок 4" descr="D:\Новая папка\пресс-релиз\ГУ\Осенние каникулы\IMG_20191023_082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пресс-релиз\ГУ\Осенние каникулы\IMG_20191023_0823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85" cy="360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8E">
        <w:rPr>
          <w:noProof/>
        </w:rPr>
        <w:lastRenderedPageBreak/>
        <w:drawing>
          <wp:inline distT="0" distB="0" distL="0" distR="0">
            <wp:extent cx="5467350" cy="4100682"/>
            <wp:effectExtent l="19050" t="0" r="0" b="0"/>
            <wp:docPr id="3" name="Рисунок 3" descr="D:\Новая папка\пресс-релиз\ГУ\Осенние каникулы\IMG_20191023_08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есс-релиз\ГУ\Осенние каникулы\IMG_20191023_08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20" cy="41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8E">
        <w:rPr>
          <w:noProof/>
        </w:rPr>
        <w:drawing>
          <wp:inline distT="0" distB="0" distL="0" distR="0">
            <wp:extent cx="5467350" cy="4100683"/>
            <wp:effectExtent l="19050" t="0" r="0" b="0"/>
            <wp:docPr id="2" name="Рисунок 2" descr="D:\Новая папка\пресс-релиз\ГУ\Осенние каникулы\IMG_20191023_08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Осенние каникулы\IMG_20191023_08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12" cy="41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68E">
        <w:rPr>
          <w:noProof/>
        </w:rPr>
        <w:lastRenderedPageBreak/>
        <w:drawing>
          <wp:inline distT="0" distB="0" distL="0" distR="0">
            <wp:extent cx="5568232" cy="4176346"/>
            <wp:effectExtent l="19050" t="0" r="0" b="0"/>
            <wp:docPr id="1" name="Рисунок 1" descr="D:\Новая папка\пресс-релиз\ГУ\Осенние каникулы\IMG_20191023_08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Осенние каникулы\IMG_20191023_080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92" cy="417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8946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3E28"/>
    <w:rsid w:val="00477A7B"/>
    <w:rsid w:val="00666EE5"/>
    <w:rsid w:val="007E3E28"/>
    <w:rsid w:val="008148C1"/>
    <w:rsid w:val="0089468E"/>
    <w:rsid w:val="00947EA0"/>
    <w:rsid w:val="00B403DD"/>
    <w:rsid w:val="00B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7E3E28"/>
  </w:style>
  <w:style w:type="paragraph" w:styleId="a4">
    <w:name w:val="Balloon Text"/>
    <w:basedOn w:val="a"/>
    <w:link w:val="a5"/>
    <w:uiPriority w:val="99"/>
    <w:semiHidden/>
    <w:unhideWhenUsed/>
    <w:rsid w:val="00BA7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2019-10-23T07:27:00Z</cp:lastPrinted>
  <dcterms:created xsi:type="dcterms:W3CDTF">2019-10-23T07:27:00Z</dcterms:created>
  <dcterms:modified xsi:type="dcterms:W3CDTF">2019-10-24T10:45:00Z</dcterms:modified>
</cp:coreProperties>
</file>