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D5" w:rsidRDefault="00AD53D5" w:rsidP="00AD53D5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Информационное сообщение о проведении </w:t>
      </w:r>
      <w:r>
        <w:rPr>
          <w:b/>
          <w:bCs/>
          <w:sz w:val="28"/>
          <w:szCs w:val="28"/>
        </w:rPr>
        <w:t xml:space="preserve">продажи </w:t>
      </w:r>
      <w:r w:rsidRPr="00E91895">
        <w:rPr>
          <w:b/>
          <w:bCs/>
          <w:sz w:val="28"/>
          <w:szCs w:val="28"/>
        </w:rPr>
        <w:t xml:space="preserve">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посредством публичного предложения</w:t>
      </w:r>
    </w:p>
    <w:p w:rsidR="00AD53D5" w:rsidRDefault="00AD53D5" w:rsidP="00AD53D5">
      <w:pPr>
        <w:pStyle w:val="a3"/>
        <w:spacing w:before="0" w:beforeAutospacing="0" w:after="0" w:afterAutospacing="0"/>
        <w:ind w:firstLine="289"/>
        <w:jc w:val="center"/>
        <w:rPr>
          <w:b/>
          <w:bCs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 в электронной форме</w:t>
      </w:r>
      <w:r>
        <w:rPr>
          <w:b/>
          <w:bCs/>
          <w:sz w:val="28"/>
          <w:szCs w:val="28"/>
        </w:rPr>
        <w:t xml:space="preserve"> </w:t>
      </w:r>
    </w:p>
    <w:p w:rsidR="00AD53D5" w:rsidRDefault="00AD53D5" w:rsidP="00AD53D5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AD53D5" w:rsidRDefault="00AD53D5" w:rsidP="00AD53D5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AD53D5" w:rsidRDefault="00AD53D5" w:rsidP="00AD53D5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от </w:t>
      </w:r>
      <w:r w:rsidR="00382DD4">
        <w:rPr>
          <w:sz w:val="28"/>
          <w:szCs w:val="28"/>
        </w:rPr>
        <w:t>04</w:t>
      </w:r>
      <w:r w:rsidRPr="00382DD4">
        <w:rPr>
          <w:sz w:val="28"/>
          <w:szCs w:val="28"/>
        </w:rPr>
        <w:t>.10.2023 г. №</w:t>
      </w:r>
      <w:r w:rsidR="00382DD4">
        <w:rPr>
          <w:sz w:val="28"/>
          <w:szCs w:val="28"/>
        </w:rPr>
        <w:t>1387</w:t>
      </w:r>
      <w:r w:rsidRPr="00841B2D">
        <w:rPr>
          <w:sz w:val="28"/>
          <w:szCs w:val="28"/>
        </w:rPr>
        <w:t xml:space="preserve"> «Об утверждении плана приватизации муниципальной собственности» 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публичного предложения </w:t>
      </w:r>
      <w:r w:rsidRPr="00841B2D">
        <w:rPr>
          <w:sz w:val="28"/>
          <w:szCs w:val="28"/>
        </w:rPr>
        <w:t>в электронной форме:</w:t>
      </w:r>
    </w:p>
    <w:p w:rsidR="00AD53D5" w:rsidRDefault="00AD53D5" w:rsidP="00AD53D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D53D5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AD53D5" w:rsidRPr="00841B2D" w:rsidRDefault="00AD53D5" w:rsidP="00AD53D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85212" w:rsidRPr="00B44078" w:rsidRDefault="00685212" w:rsidP="00685212">
      <w:pPr>
        <w:jc w:val="both"/>
        <w:rPr>
          <w:b/>
          <w:sz w:val="28"/>
          <w:szCs w:val="28"/>
        </w:rPr>
      </w:pPr>
      <w:r w:rsidRPr="00B44078">
        <w:rPr>
          <w:b/>
          <w:sz w:val="28"/>
          <w:szCs w:val="28"/>
        </w:rPr>
        <w:t>Лот №</w:t>
      </w:r>
      <w:proofErr w:type="gramStart"/>
      <w:r w:rsidRPr="00B44078">
        <w:rPr>
          <w:b/>
          <w:sz w:val="28"/>
          <w:szCs w:val="28"/>
        </w:rPr>
        <w:t>1:</w:t>
      </w:r>
      <w:r w:rsidRPr="00B44078">
        <w:rPr>
          <w:b/>
        </w:rPr>
        <w:t xml:space="preserve"> </w:t>
      </w:r>
      <w:r w:rsidRPr="00B44078">
        <w:rPr>
          <w:b/>
          <w:sz w:val="28"/>
          <w:szCs w:val="28"/>
        </w:rPr>
        <w:t xml:space="preserve"> Легковой</w:t>
      </w:r>
      <w:proofErr w:type="gramEnd"/>
      <w:r w:rsidRPr="00B44078">
        <w:rPr>
          <w:b/>
          <w:sz w:val="28"/>
          <w:szCs w:val="28"/>
        </w:rPr>
        <w:t xml:space="preserve">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</w:r>
      <w:smartTag w:uri="urn:schemas-microsoft-com:office:smarttags" w:element="metricconverter">
        <w:smartTagPr>
          <w:attr w:name="ProductID" w:val="250 л"/>
        </w:smartTagPr>
        <w:r w:rsidRPr="00B44078">
          <w:rPr>
            <w:b/>
            <w:sz w:val="28"/>
            <w:szCs w:val="28"/>
          </w:rPr>
          <w:t xml:space="preserve">250 </w:t>
        </w:r>
        <w:proofErr w:type="spellStart"/>
        <w:r w:rsidRPr="00B44078">
          <w:rPr>
            <w:b/>
            <w:sz w:val="28"/>
            <w:szCs w:val="28"/>
          </w:rPr>
          <w:t>л</w:t>
        </w:r>
      </w:smartTag>
      <w:r w:rsidRPr="00B44078">
        <w:rPr>
          <w:b/>
          <w:sz w:val="28"/>
          <w:szCs w:val="28"/>
        </w:rPr>
        <w:t>.с</w:t>
      </w:r>
      <w:proofErr w:type="spellEnd"/>
      <w:r w:rsidRPr="00B44078">
        <w:rPr>
          <w:b/>
          <w:sz w:val="28"/>
          <w:szCs w:val="28"/>
        </w:rPr>
        <w:t xml:space="preserve">. (184кВт), рабочий объем двигателя 3168 </w:t>
      </w:r>
      <w:proofErr w:type="spellStart"/>
      <w:r w:rsidRPr="00B44078">
        <w:rPr>
          <w:b/>
          <w:sz w:val="28"/>
          <w:szCs w:val="28"/>
        </w:rPr>
        <w:t>куб.см</w:t>
      </w:r>
      <w:proofErr w:type="spellEnd"/>
      <w:r w:rsidRPr="00B44078">
        <w:rPr>
          <w:b/>
          <w:sz w:val="28"/>
          <w:szCs w:val="28"/>
        </w:rPr>
        <w:t xml:space="preserve">, тип двигателя бензиновый, разрешенная максимальная масса </w:t>
      </w:r>
      <w:smartTag w:uri="urn:schemas-microsoft-com:office:smarttags" w:element="metricconverter">
        <w:smartTagPr>
          <w:attr w:name="ProductID" w:val="2270 кг"/>
        </w:smartTagPr>
        <w:r w:rsidRPr="00B44078">
          <w:rPr>
            <w:b/>
            <w:sz w:val="28"/>
            <w:szCs w:val="28"/>
          </w:rPr>
          <w:t>2270 кг</w:t>
        </w:r>
      </w:smartTag>
      <w:r w:rsidRPr="00B44078">
        <w:rPr>
          <w:b/>
          <w:sz w:val="28"/>
          <w:szCs w:val="28"/>
        </w:rPr>
        <w:t xml:space="preserve">, масса без нагрузки </w:t>
      </w:r>
      <w:smartTag w:uri="urn:schemas-microsoft-com:office:smarttags" w:element="metricconverter">
        <w:smartTagPr>
          <w:attr w:name="ProductID" w:val="1709 кг"/>
        </w:smartTagPr>
        <w:r w:rsidRPr="00B44078">
          <w:rPr>
            <w:b/>
            <w:sz w:val="28"/>
            <w:szCs w:val="28"/>
          </w:rPr>
          <w:t>1709 кг</w:t>
        </w:r>
      </w:smartTag>
      <w:r w:rsidRPr="00B44078">
        <w:rPr>
          <w:b/>
          <w:sz w:val="28"/>
          <w:szCs w:val="28"/>
        </w:rPr>
        <w:t xml:space="preserve">, идентификационный номер WVWZZZ3CZ7P026954, ПТС 77 ТТ 688064, производство Фольксваген (Германия), </w:t>
      </w:r>
      <w:proofErr w:type="spellStart"/>
      <w:r w:rsidRPr="00B44078">
        <w:rPr>
          <w:b/>
          <w:sz w:val="28"/>
          <w:szCs w:val="28"/>
        </w:rPr>
        <w:t>гос.номер</w:t>
      </w:r>
      <w:proofErr w:type="spellEnd"/>
      <w:r w:rsidRPr="00B44078">
        <w:rPr>
          <w:b/>
          <w:sz w:val="28"/>
          <w:szCs w:val="28"/>
        </w:rPr>
        <w:t xml:space="preserve"> У233АЕ774, инвентарный №ФУ1010502537, в том числе: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задний ЗСО 061 511 041 (компл</w:t>
      </w:r>
      <w:r>
        <w:rPr>
          <w:sz w:val="28"/>
          <w:szCs w:val="28"/>
        </w:rPr>
        <w:t xml:space="preserve">ект </w:t>
      </w:r>
      <w:r w:rsidRPr="00A95A19">
        <w:rPr>
          <w:sz w:val="28"/>
          <w:szCs w:val="28"/>
        </w:rPr>
        <w:t xml:space="preserve">- 2 </w:t>
      </w:r>
      <w:proofErr w:type="spellStart"/>
      <w:r w:rsidRPr="00A95A19">
        <w:rPr>
          <w:sz w:val="28"/>
          <w:szCs w:val="28"/>
        </w:rPr>
        <w:t>шт</w:t>
      </w:r>
      <w:proofErr w:type="spell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1010602</w:t>
      </w:r>
      <w:r>
        <w:rPr>
          <w:sz w:val="28"/>
          <w:szCs w:val="28"/>
        </w:rPr>
        <w:t>538 в количестве 1 штуки;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передний ЗС1 061 501</w:t>
      </w:r>
      <w:r>
        <w:rPr>
          <w:sz w:val="28"/>
          <w:szCs w:val="28"/>
        </w:rPr>
        <w:t xml:space="preserve"> 041 </w:t>
      </w:r>
      <w:r w:rsidRPr="00A95A19">
        <w:rPr>
          <w:sz w:val="28"/>
          <w:szCs w:val="28"/>
        </w:rPr>
        <w:t>(компл</w:t>
      </w:r>
      <w:r>
        <w:rPr>
          <w:sz w:val="28"/>
          <w:szCs w:val="28"/>
        </w:rPr>
        <w:t>ект</w:t>
      </w:r>
      <w:r w:rsidRPr="00A95A19">
        <w:rPr>
          <w:sz w:val="28"/>
          <w:szCs w:val="28"/>
        </w:rPr>
        <w:t xml:space="preserve"> - 2 </w:t>
      </w:r>
      <w:proofErr w:type="spellStart"/>
      <w:r w:rsidRPr="00A95A19">
        <w:rPr>
          <w:sz w:val="28"/>
          <w:szCs w:val="28"/>
        </w:rPr>
        <w:t>шт</w:t>
      </w:r>
      <w:proofErr w:type="spell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2539, в количестве 1 штуки;</w:t>
      </w:r>
    </w:p>
    <w:p w:rsidR="00685212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багажника ЗС5 061 160,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2540 в количестве 1 штуки;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ZR 17 97Y</w:t>
      </w:r>
      <w:r>
        <w:rPr>
          <w:sz w:val="28"/>
          <w:szCs w:val="28"/>
        </w:rPr>
        <w:t xml:space="preserve"> в количестве 5 штук;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R 17 97T</w:t>
      </w:r>
      <w:r>
        <w:rPr>
          <w:sz w:val="28"/>
          <w:szCs w:val="28"/>
        </w:rPr>
        <w:t xml:space="preserve"> в количестве 5 штук;</w:t>
      </w:r>
    </w:p>
    <w:p w:rsidR="00685212" w:rsidRDefault="00685212" w:rsidP="006852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аккумуляторная батарея АКОМ </w:t>
      </w:r>
      <w:r>
        <w:rPr>
          <w:sz w:val="28"/>
          <w:szCs w:val="28"/>
          <w:lang w:val="en-US"/>
        </w:rPr>
        <w:t>VARTAING</w:t>
      </w:r>
      <w:r>
        <w:rPr>
          <w:sz w:val="28"/>
          <w:szCs w:val="28"/>
        </w:rPr>
        <w:t xml:space="preserve"> в количестве 1 штуки;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A95A19">
        <w:rPr>
          <w:sz w:val="28"/>
          <w:szCs w:val="28"/>
        </w:rPr>
        <w:t>иски тормозные передние (</w:t>
      </w:r>
      <w:proofErr w:type="spellStart"/>
      <w:r w:rsidRPr="00A95A19">
        <w:rPr>
          <w:sz w:val="28"/>
          <w:szCs w:val="28"/>
        </w:rPr>
        <w:t>VolkswagenPassat</w:t>
      </w:r>
      <w:proofErr w:type="spellEnd"/>
      <w:r w:rsidRPr="00A95A19">
        <w:rPr>
          <w:sz w:val="28"/>
          <w:szCs w:val="28"/>
        </w:rPr>
        <w:t xml:space="preserve"> B6 VIN WVWZZZ3C27P018277)</w:t>
      </w:r>
      <w:r>
        <w:rPr>
          <w:sz w:val="28"/>
          <w:szCs w:val="28"/>
        </w:rPr>
        <w:t xml:space="preserve"> в количестве 1 штуки;</w:t>
      </w:r>
    </w:p>
    <w:p w:rsidR="00685212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95A19">
        <w:rPr>
          <w:sz w:val="28"/>
          <w:szCs w:val="28"/>
        </w:rPr>
        <w:t>яга с</w:t>
      </w:r>
      <w:r>
        <w:rPr>
          <w:sz w:val="28"/>
          <w:szCs w:val="28"/>
        </w:rPr>
        <w:t>табилизатора задняя 1К0505465АА</w:t>
      </w:r>
      <w:r w:rsidRPr="00A95A19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1 штуки;</w:t>
      </w:r>
    </w:p>
    <w:p w:rsidR="00685212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A95A19">
        <w:rPr>
          <w:sz w:val="28"/>
          <w:szCs w:val="28"/>
        </w:rPr>
        <w:t>лушит</w:t>
      </w:r>
      <w:r>
        <w:rPr>
          <w:sz w:val="28"/>
          <w:szCs w:val="28"/>
        </w:rPr>
        <w:t>ель дополнительный 3С0253609СО в количестве 1 штуки;</w:t>
      </w:r>
    </w:p>
    <w:p w:rsidR="00685212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комплект цепей ГРМ WW </w:t>
      </w:r>
      <w:proofErr w:type="spellStart"/>
      <w:r>
        <w:rPr>
          <w:sz w:val="28"/>
          <w:szCs w:val="28"/>
        </w:rPr>
        <w:t>Passat</w:t>
      </w:r>
      <w:proofErr w:type="spellEnd"/>
      <w:r>
        <w:rPr>
          <w:sz w:val="28"/>
          <w:szCs w:val="28"/>
        </w:rPr>
        <w:t xml:space="preserve"> B6 в количестве 1 штуки.</w:t>
      </w:r>
    </w:p>
    <w:p w:rsidR="00382DD4" w:rsidRDefault="00382DD4" w:rsidP="00685212">
      <w:pPr>
        <w:jc w:val="both"/>
        <w:rPr>
          <w:sz w:val="28"/>
          <w:szCs w:val="28"/>
        </w:rPr>
      </w:pPr>
    </w:p>
    <w:p w:rsidR="00685212" w:rsidRDefault="00685212" w:rsidP="006852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Год выпуска автомобиля:</w:t>
      </w:r>
      <w:r>
        <w:rPr>
          <w:sz w:val="28"/>
          <w:szCs w:val="28"/>
        </w:rPr>
        <w:t xml:space="preserve"> 2006.</w:t>
      </w:r>
    </w:p>
    <w:p w:rsidR="00685212" w:rsidRDefault="00685212" w:rsidP="00685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Техническое состояние</w:t>
      </w:r>
      <w:r>
        <w:rPr>
          <w:b/>
          <w:sz w:val="28"/>
          <w:szCs w:val="28"/>
        </w:rPr>
        <w:t xml:space="preserve"> иму</w:t>
      </w:r>
      <w:bookmarkStart w:id="0" w:name="_GoBack"/>
      <w:bookmarkEnd w:id="0"/>
      <w:r>
        <w:rPr>
          <w:b/>
          <w:sz w:val="28"/>
          <w:szCs w:val="28"/>
        </w:rPr>
        <w:t>щества</w:t>
      </w:r>
      <w:r w:rsidRPr="007216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удовлетворительное.</w:t>
      </w:r>
    </w:p>
    <w:p w:rsidR="00685212" w:rsidRDefault="00685212" w:rsidP="00685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Фактическое использование:</w:t>
      </w:r>
      <w:r>
        <w:rPr>
          <w:sz w:val="28"/>
          <w:szCs w:val="28"/>
        </w:rPr>
        <w:t xml:space="preserve"> не используется.</w:t>
      </w:r>
    </w:p>
    <w:p w:rsidR="00AD53D5" w:rsidRPr="007216A9" w:rsidRDefault="00AD53D5" w:rsidP="00AD53D5">
      <w:pPr>
        <w:jc w:val="both"/>
        <w:rPr>
          <w:sz w:val="28"/>
          <w:szCs w:val="28"/>
        </w:rPr>
      </w:pPr>
    </w:p>
    <w:p w:rsidR="00AD53D5" w:rsidRDefault="00AD53D5" w:rsidP="00AD53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Способ приватизации</w:t>
      </w:r>
      <w:r>
        <w:rPr>
          <w:sz w:val="28"/>
          <w:szCs w:val="28"/>
        </w:rPr>
        <w:t xml:space="preserve"> – публичное предложение</w:t>
      </w:r>
    </w:p>
    <w:p w:rsidR="00AD53D5" w:rsidRDefault="00AD53D5" w:rsidP="00AD53D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016EAF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AD53D5" w:rsidRPr="003B694F" w:rsidRDefault="00AD53D5" w:rsidP="00AD53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Начальная цена продажи Имущества –</w:t>
      </w:r>
      <w:r>
        <w:rPr>
          <w:sz w:val="28"/>
          <w:szCs w:val="28"/>
        </w:rPr>
        <w:t xml:space="preserve"> 610000,00 руб. (Шестьсот десять тысяч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101666,67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Сто одна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а шестьсот шестьдесят </w:t>
      </w:r>
      <w:proofErr w:type="gramStart"/>
      <w:r>
        <w:rPr>
          <w:sz w:val="28"/>
          <w:szCs w:val="28"/>
        </w:rPr>
        <w:t xml:space="preserve">шесть 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AD53D5" w:rsidRPr="003B694F" w:rsidRDefault="00AD53D5" w:rsidP="00AD53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16EAF">
        <w:rPr>
          <w:b/>
          <w:sz w:val="28"/>
          <w:szCs w:val="28"/>
        </w:rPr>
        <w:t>Цена отсечения: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305000,00</w:t>
      </w:r>
      <w:r w:rsidRPr="008824D7">
        <w:rPr>
          <w:sz w:val="28"/>
          <w:szCs w:val="28"/>
        </w:rPr>
        <w:t xml:space="preserve"> руб. (</w:t>
      </w:r>
      <w:r>
        <w:rPr>
          <w:sz w:val="28"/>
          <w:szCs w:val="28"/>
        </w:rPr>
        <w:t>Триста пять</w:t>
      </w:r>
      <w:r w:rsidRPr="008824D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р</w:t>
      </w:r>
      <w:r w:rsidRPr="008824D7">
        <w:rPr>
          <w:sz w:val="28"/>
          <w:szCs w:val="28"/>
        </w:rPr>
        <w:t>убл</w:t>
      </w:r>
      <w:r>
        <w:rPr>
          <w:sz w:val="28"/>
          <w:szCs w:val="28"/>
        </w:rPr>
        <w:t>ей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8824D7">
        <w:rPr>
          <w:sz w:val="28"/>
          <w:szCs w:val="28"/>
        </w:rPr>
        <w:t xml:space="preserve"> коп.)</w:t>
      </w:r>
      <w:r>
        <w:rPr>
          <w:sz w:val="28"/>
          <w:szCs w:val="28"/>
        </w:rPr>
        <w:t>,</w:t>
      </w:r>
      <w:r w:rsidRPr="008824D7">
        <w:rPr>
          <w:sz w:val="28"/>
          <w:szCs w:val="28"/>
        </w:rPr>
        <w:t xml:space="preserve"> в том числе НДС 20% в сумме </w:t>
      </w:r>
      <w:r>
        <w:rPr>
          <w:sz w:val="28"/>
          <w:szCs w:val="28"/>
        </w:rPr>
        <w:t>50833,33</w:t>
      </w:r>
      <w:r w:rsidRPr="008824D7">
        <w:rPr>
          <w:sz w:val="28"/>
          <w:szCs w:val="28"/>
        </w:rPr>
        <w:t xml:space="preserve"> руб. (</w:t>
      </w:r>
      <w:r>
        <w:rPr>
          <w:sz w:val="28"/>
          <w:szCs w:val="28"/>
        </w:rPr>
        <w:t>Пятьдесят</w:t>
      </w:r>
      <w:r w:rsidRPr="008824D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восемьсот тридцать три</w:t>
      </w:r>
      <w:r w:rsidRPr="008824D7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8824D7">
        <w:rPr>
          <w:sz w:val="28"/>
          <w:szCs w:val="28"/>
        </w:rPr>
        <w:t xml:space="preserve"> коп.)</w:t>
      </w:r>
    </w:p>
    <w:p w:rsidR="00AD53D5" w:rsidRDefault="00AD53D5" w:rsidP="00AD53D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Сумма задатка:</w:t>
      </w:r>
      <w:r>
        <w:rPr>
          <w:sz w:val="28"/>
          <w:szCs w:val="28"/>
        </w:rPr>
        <w:t xml:space="preserve"> 61000,00 руб. (Шестьдесят одна тысяча рублей 00 копейки</w:t>
      </w:r>
      <w:proofErr w:type="gramStart"/>
      <w:r>
        <w:rPr>
          <w:sz w:val="28"/>
          <w:szCs w:val="28"/>
        </w:rPr>
        <w:t>),  что</w:t>
      </w:r>
      <w:proofErr w:type="gramEnd"/>
      <w:r>
        <w:rPr>
          <w:sz w:val="28"/>
          <w:szCs w:val="28"/>
        </w:rPr>
        <w:t xml:space="preserve"> составляет 10 % начальной цены продажи Имущества.</w:t>
      </w:r>
    </w:p>
    <w:p w:rsidR="00AD53D5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Средства платежа</w:t>
      </w:r>
      <w:r>
        <w:rPr>
          <w:sz w:val="28"/>
          <w:szCs w:val="28"/>
        </w:rPr>
        <w:t>: денежные средства в валюте Российской Федерации (рубли).</w:t>
      </w:r>
    </w:p>
    <w:p w:rsidR="00AD53D5" w:rsidRDefault="00AD53D5" w:rsidP="00AD53D5">
      <w:pPr>
        <w:ind w:firstLine="540"/>
        <w:jc w:val="both"/>
        <w:rPr>
          <w:sz w:val="28"/>
          <w:szCs w:val="28"/>
        </w:rPr>
      </w:pPr>
      <w:r w:rsidRPr="00016EAF">
        <w:rPr>
          <w:b/>
          <w:sz w:val="28"/>
          <w:szCs w:val="28"/>
        </w:rPr>
        <w:t>Шаг понижения:</w:t>
      </w:r>
      <w:r>
        <w:rPr>
          <w:sz w:val="28"/>
          <w:szCs w:val="28"/>
        </w:rPr>
        <w:t xml:space="preserve"> 61000,00 руб. (Шестьдесят одна тысяча рублей 00 коп.</w:t>
      </w:r>
      <w:proofErr w:type="gramStart"/>
      <w:r>
        <w:rPr>
          <w:sz w:val="28"/>
          <w:szCs w:val="28"/>
        </w:rPr>
        <w:t>),  что</w:t>
      </w:r>
      <w:proofErr w:type="gramEnd"/>
      <w:r>
        <w:rPr>
          <w:sz w:val="28"/>
          <w:szCs w:val="28"/>
        </w:rPr>
        <w:t xml:space="preserve"> составляет 10 % начальной цены продажи Имущества.</w:t>
      </w:r>
    </w:p>
    <w:p w:rsidR="00AD53D5" w:rsidRDefault="00AD53D5" w:rsidP="00AD53D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аукциона:</w:t>
      </w:r>
      <w:r>
        <w:rPr>
          <w:sz w:val="28"/>
          <w:szCs w:val="28"/>
        </w:rPr>
        <w:t xml:space="preserve"> 30500,00 руб. (Тридцать тысяч пятьсот рублей 00 коп.), что составляет 5 % начальной цены продажи Имущества.</w:t>
      </w:r>
    </w:p>
    <w:p w:rsidR="00AD53D5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Срок оплаты:</w:t>
      </w:r>
      <w:r>
        <w:rPr>
          <w:sz w:val="28"/>
          <w:szCs w:val="28"/>
        </w:rPr>
        <w:t xml:space="preserve"> единовременно</w:t>
      </w:r>
    </w:p>
    <w:p w:rsidR="00AD53D5" w:rsidRPr="00DC3DC7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Срок приема заявок:</w:t>
      </w:r>
      <w:r>
        <w:rPr>
          <w:sz w:val="28"/>
          <w:szCs w:val="28"/>
        </w:rPr>
        <w:t xml:space="preserve"> 25 календарных дней</w:t>
      </w:r>
      <w:r>
        <w:rPr>
          <w:sz w:val="28"/>
        </w:rPr>
        <w:t xml:space="preserve">        </w:t>
      </w:r>
    </w:p>
    <w:p w:rsidR="00AD53D5" w:rsidRDefault="00AD53D5" w:rsidP="00AD53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</w:p>
    <w:p w:rsidR="00AD53D5" w:rsidRPr="00EE6C43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EE6C43">
        <w:rPr>
          <w:sz w:val="28"/>
          <w:szCs w:val="28"/>
        </w:rPr>
        <w:t>1</w:t>
      </w:r>
      <w:r w:rsidRPr="004C6ACF">
        <w:rPr>
          <w:sz w:val="28"/>
          <w:szCs w:val="28"/>
        </w:rPr>
        <w:t>.</w:t>
      </w:r>
      <w:r>
        <w:rPr>
          <w:sz w:val="28"/>
          <w:szCs w:val="28"/>
        </w:rPr>
        <w:t xml:space="preserve">09.2023 г. открытый аукцион по продаже вышеуказанного муниципального имущества был признан несостоявшимся по причине отсутствия заявок на участие в </w:t>
      </w:r>
      <w:proofErr w:type="gramStart"/>
      <w:r>
        <w:rPr>
          <w:sz w:val="28"/>
          <w:szCs w:val="28"/>
        </w:rPr>
        <w:t xml:space="preserve">торгах  </w:t>
      </w:r>
      <w:r w:rsidRPr="00EE6C4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протокол №9/1 от 21.09.2023 г.</w:t>
      </w:r>
      <w:r w:rsidRPr="00EE6C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left="288"/>
        <w:jc w:val="both"/>
        <w:rPr>
          <w:sz w:val="28"/>
          <w:szCs w:val="28"/>
        </w:rPr>
      </w:pP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>торгов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</w:t>
      </w:r>
      <w:r w:rsidRPr="00841B2D">
        <w:rPr>
          <w:sz w:val="28"/>
          <w:szCs w:val="28"/>
        </w:rPr>
        <w:lastRenderedPageBreak/>
        <w:t>электронной площадке лицо путем ввода через интерфейс сайта идентифицирующих данных (имени пользователя и пароля).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Участник электронн</w:t>
      </w:r>
      <w:r>
        <w:rPr>
          <w:b/>
          <w:bCs/>
          <w:sz w:val="28"/>
          <w:szCs w:val="28"/>
        </w:rPr>
        <w:t>ых</w:t>
      </w:r>
      <w:r w:rsidRPr="00841B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соответствующих торгов</w:t>
      </w:r>
      <w:r w:rsidRPr="00841B2D">
        <w:rPr>
          <w:sz w:val="28"/>
          <w:szCs w:val="28"/>
        </w:rPr>
        <w:t>.</w:t>
      </w:r>
    </w:p>
    <w:p w:rsidR="00AD53D5" w:rsidRPr="004C6ACF" w:rsidRDefault="00AD53D5" w:rsidP="00AD53D5">
      <w:pPr>
        <w:jc w:val="both"/>
        <w:rPr>
          <w:sz w:val="28"/>
          <w:szCs w:val="28"/>
        </w:rPr>
      </w:pPr>
      <w:r w:rsidRPr="004C6ACF">
        <w:rPr>
          <w:b/>
          <w:bCs/>
          <w:sz w:val="28"/>
          <w:szCs w:val="28"/>
        </w:rPr>
        <w:t xml:space="preserve">     Победитель торгов</w:t>
      </w:r>
      <w:r w:rsidRPr="004C6ACF">
        <w:rPr>
          <w:sz w:val="28"/>
          <w:szCs w:val="28"/>
        </w:rPr>
        <w:t xml:space="preserve"> – участник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AD53D5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162623">
        <w:rPr>
          <w:b/>
          <w:sz w:val="28"/>
          <w:szCs w:val="28"/>
        </w:rPr>
        <w:t>«Шаг понижения»</w:t>
      </w:r>
      <w:r>
        <w:rPr>
          <w:sz w:val="28"/>
          <w:szCs w:val="28"/>
        </w:rPr>
        <w:t xml:space="preserve"> - </w:t>
      </w:r>
      <w:r w:rsidRPr="00841B2D">
        <w:rPr>
          <w:sz w:val="28"/>
          <w:szCs w:val="28"/>
        </w:rPr>
        <w:t xml:space="preserve">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</w:t>
      </w:r>
      <w:r>
        <w:rPr>
          <w:sz w:val="28"/>
          <w:szCs w:val="28"/>
        </w:rPr>
        <w:t>10</w:t>
      </w:r>
      <w:r w:rsidRPr="00841B2D">
        <w:rPr>
          <w:sz w:val="28"/>
          <w:szCs w:val="28"/>
        </w:rPr>
        <w:t xml:space="preserve"> процентов цены </w:t>
      </w:r>
      <w:r>
        <w:rPr>
          <w:sz w:val="28"/>
          <w:szCs w:val="28"/>
        </w:rPr>
        <w:t>первоначального предложения,</w:t>
      </w:r>
      <w:r w:rsidRPr="00841B2D">
        <w:rPr>
          <w:sz w:val="28"/>
          <w:szCs w:val="28"/>
        </w:rPr>
        <w:t xml:space="preserve">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</w:t>
      </w:r>
      <w:r>
        <w:rPr>
          <w:sz w:val="28"/>
          <w:szCs w:val="28"/>
        </w:rPr>
        <w:t>нижается</w:t>
      </w:r>
      <w:r w:rsidRPr="00841B2D">
        <w:rPr>
          <w:sz w:val="28"/>
          <w:szCs w:val="28"/>
        </w:rPr>
        <w:t xml:space="preserve"> начальная цена продажи</w:t>
      </w:r>
      <w:r>
        <w:rPr>
          <w:sz w:val="28"/>
          <w:szCs w:val="28"/>
        </w:rPr>
        <w:t xml:space="preserve">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 xml:space="preserve">«Шаг аукциона» </w:t>
      </w:r>
      <w:r w:rsidRPr="00841B2D">
        <w:rPr>
          <w:sz w:val="28"/>
          <w:szCs w:val="28"/>
        </w:rPr>
        <w:t xml:space="preserve">- 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5 процентов </w:t>
      </w:r>
      <w:r>
        <w:rPr>
          <w:sz w:val="28"/>
          <w:szCs w:val="28"/>
        </w:rPr>
        <w:t>перво</w:t>
      </w:r>
      <w:r w:rsidRPr="00841B2D">
        <w:rPr>
          <w:sz w:val="28"/>
          <w:szCs w:val="28"/>
        </w:rPr>
        <w:t>начальной цены продажи,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повышается начальная цена продажи.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</w:t>
      </w:r>
      <w:r>
        <w:rPr>
          <w:sz w:val="28"/>
          <w:szCs w:val="28"/>
        </w:rPr>
        <w:t>публичное предложение в электронной форме</w:t>
      </w:r>
      <w:r w:rsidRPr="00841B2D">
        <w:rPr>
          <w:sz w:val="28"/>
          <w:szCs w:val="28"/>
        </w:rPr>
        <w:t>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3. Сроки, время подачи заявок и проведения </w:t>
      </w:r>
      <w:r>
        <w:rPr>
          <w:b/>
          <w:bCs/>
          <w:sz w:val="28"/>
          <w:szCs w:val="28"/>
        </w:rPr>
        <w:t>торгов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>
        <w:rPr>
          <w:sz w:val="28"/>
          <w:szCs w:val="28"/>
        </w:rPr>
        <w:t xml:space="preserve"> на участие в торгах</w:t>
      </w:r>
      <w:r w:rsidRPr="00841B2D">
        <w:rPr>
          <w:sz w:val="28"/>
          <w:szCs w:val="28"/>
        </w:rPr>
        <w:t xml:space="preserve"> – </w:t>
      </w:r>
      <w:r w:rsidRPr="00A54ABD">
        <w:rPr>
          <w:b/>
          <w:sz w:val="28"/>
          <w:szCs w:val="28"/>
        </w:rPr>
        <w:t>1</w:t>
      </w:r>
      <w:r w:rsidR="00382DD4">
        <w:rPr>
          <w:b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915EAA">
        <w:rPr>
          <w:b/>
          <w:bCs/>
          <w:sz w:val="28"/>
          <w:szCs w:val="28"/>
        </w:rPr>
        <w:t>1</w:t>
      </w:r>
      <w:r w:rsidR="00382DD4">
        <w:rPr>
          <w:b/>
          <w:bCs/>
          <w:sz w:val="28"/>
          <w:szCs w:val="28"/>
        </w:rPr>
        <w:t>0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Pr="00A54ABD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00:00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– </w:t>
      </w:r>
      <w:r w:rsidR="00382DD4">
        <w:rPr>
          <w:b/>
          <w:sz w:val="28"/>
          <w:szCs w:val="28"/>
        </w:rPr>
        <w:t>10</w:t>
      </w:r>
      <w:r w:rsidRPr="00841B2D">
        <w:rPr>
          <w:b/>
          <w:bCs/>
          <w:sz w:val="28"/>
          <w:szCs w:val="28"/>
        </w:rPr>
        <w:t>.</w:t>
      </w:r>
      <w:r w:rsidR="00382DD4">
        <w:rPr>
          <w:b/>
          <w:bCs/>
          <w:sz w:val="28"/>
          <w:szCs w:val="28"/>
        </w:rPr>
        <w:t>11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1</w:t>
      </w:r>
      <w:r w:rsidR="00BE4726">
        <w:rPr>
          <w:b/>
          <w:bCs/>
          <w:sz w:val="28"/>
          <w:szCs w:val="28"/>
        </w:rPr>
        <w:t>4</w:t>
      </w:r>
      <w:r w:rsidRPr="00841B2D">
        <w:rPr>
          <w:b/>
          <w:bCs/>
          <w:sz w:val="28"/>
          <w:szCs w:val="28"/>
        </w:rPr>
        <w:t>:00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Определение участников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– </w:t>
      </w:r>
      <w:r w:rsidR="00382DD4">
        <w:rPr>
          <w:b/>
          <w:sz w:val="28"/>
          <w:szCs w:val="28"/>
        </w:rPr>
        <w:t>13</w:t>
      </w:r>
      <w:r w:rsidRPr="00841B2D">
        <w:rPr>
          <w:b/>
          <w:bCs/>
          <w:sz w:val="28"/>
          <w:szCs w:val="28"/>
        </w:rPr>
        <w:t>.</w:t>
      </w:r>
      <w:r w:rsidR="00382DD4">
        <w:rPr>
          <w:b/>
          <w:bCs/>
          <w:sz w:val="28"/>
          <w:szCs w:val="28"/>
        </w:rPr>
        <w:t>11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8:00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) – </w:t>
      </w:r>
      <w:r w:rsidR="00382DD4">
        <w:rPr>
          <w:b/>
          <w:sz w:val="28"/>
          <w:szCs w:val="28"/>
        </w:rPr>
        <w:t>14</w:t>
      </w:r>
      <w:r>
        <w:rPr>
          <w:b/>
          <w:bCs/>
          <w:sz w:val="28"/>
          <w:szCs w:val="28"/>
        </w:rPr>
        <w:t>.</w:t>
      </w:r>
      <w:r w:rsidR="00382DD4">
        <w:rPr>
          <w:b/>
          <w:bCs/>
          <w:sz w:val="28"/>
          <w:szCs w:val="28"/>
        </w:rPr>
        <w:t>11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Подведение итогов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>:</w:t>
      </w:r>
      <w:r w:rsidRPr="00841B2D">
        <w:rPr>
          <w:sz w:val="28"/>
          <w:szCs w:val="28"/>
        </w:rPr>
        <w:t xml:space="preserve"> процедура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AD53D5" w:rsidRDefault="00AD53D5" w:rsidP="00AD53D5">
      <w:pPr>
        <w:pStyle w:val="western"/>
        <w:spacing w:before="0" w:beforeAutospacing="0" w:after="0" w:afterAutospacing="0"/>
        <w:ind w:firstLine="288"/>
        <w:jc w:val="center"/>
        <w:rPr>
          <w:b/>
          <w:bCs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4. Условия участия в </w:t>
      </w:r>
      <w:r>
        <w:rPr>
          <w:b/>
          <w:bCs/>
          <w:sz w:val="28"/>
          <w:szCs w:val="28"/>
        </w:rPr>
        <w:t xml:space="preserve">торгах по </w:t>
      </w:r>
      <w:r w:rsidRPr="00F923C1">
        <w:rPr>
          <w:b/>
          <w:sz w:val="28"/>
          <w:szCs w:val="28"/>
        </w:rPr>
        <w:t>продаже 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AD53D5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Покупателями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AD53D5" w:rsidRPr="00700F65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anchor="dst5" w:history="1">
        <w:r w:rsidRPr="001407F2">
          <w:rPr>
            <w:rStyle w:val="a4"/>
            <w:sz w:val="28"/>
            <w:szCs w:val="28"/>
          </w:rPr>
          <w:t>перечень</w:t>
        </w:r>
      </w:hyperlink>
      <w:r w:rsidRPr="001407F2">
        <w:rPr>
          <w:rStyle w:val="blk"/>
          <w:sz w:val="28"/>
          <w:szCs w:val="28"/>
        </w:rPr>
        <w:t xml:space="preserve"> г</w:t>
      </w:r>
      <w:r w:rsidRPr="00700F65">
        <w:rPr>
          <w:rStyle w:val="blk"/>
          <w:sz w:val="28"/>
          <w:szCs w:val="28"/>
        </w:rPr>
        <w:t xml:space="preserve">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Обязанность доказать свое право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возлагается на Претендента.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</w:t>
      </w:r>
      <w:r w:rsidRPr="006662BE">
        <w:rPr>
          <w:sz w:val="28"/>
          <w:szCs w:val="28"/>
        </w:rPr>
        <w:t>https://torgi.gov.ru/new</w:t>
      </w:r>
      <w:r w:rsidRPr="00841B2D">
        <w:rPr>
          <w:sz w:val="28"/>
          <w:szCs w:val="28"/>
        </w:rPr>
        <w:t xml:space="preserve">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53D5" w:rsidRPr="004E17A6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AD53D5" w:rsidRPr="00F25630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hyperlink r:id="rId7" w:history="1">
        <w:r w:rsidRPr="00F25630">
          <w:rPr>
            <w:rStyle w:val="a4"/>
            <w:sz w:val="28"/>
            <w:szCs w:val="28"/>
            <w:lang w:val="en-US"/>
          </w:rPr>
          <w:t>ueizo</w:t>
        </w:r>
        <w:r w:rsidRPr="00F25630">
          <w:rPr>
            <w:rStyle w:val="a4"/>
            <w:sz w:val="28"/>
            <w:szCs w:val="28"/>
          </w:rPr>
          <w:t>_</w:t>
        </w:r>
        <w:r w:rsidRPr="00F25630">
          <w:rPr>
            <w:rStyle w:val="a4"/>
            <w:sz w:val="28"/>
            <w:szCs w:val="28"/>
            <w:lang w:val="en-US"/>
          </w:rPr>
          <w:t>imushestvo</w:t>
        </w:r>
        <w:r w:rsidRPr="00F25630">
          <w:rPr>
            <w:rStyle w:val="a4"/>
            <w:sz w:val="28"/>
            <w:szCs w:val="28"/>
          </w:rPr>
          <w:t>@</w:t>
        </w:r>
        <w:r w:rsidRPr="00F25630">
          <w:rPr>
            <w:rStyle w:val="a4"/>
            <w:sz w:val="28"/>
            <w:szCs w:val="28"/>
            <w:lang w:val="en-US"/>
          </w:rPr>
          <w:t>mail</w:t>
        </w:r>
        <w:r w:rsidRPr="00F25630">
          <w:rPr>
            <w:rStyle w:val="a4"/>
            <w:sz w:val="28"/>
            <w:szCs w:val="28"/>
          </w:rPr>
          <w:t>.</w:t>
        </w:r>
        <w:proofErr w:type="spellStart"/>
        <w:r w:rsidRPr="00F256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D53D5" w:rsidRPr="00F25630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6. Порядок, форма подачи заявок и срок отзыва заявок на участие в </w:t>
      </w:r>
      <w:r>
        <w:rPr>
          <w:b/>
          <w:bCs/>
          <w:sz w:val="28"/>
          <w:szCs w:val="28"/>
        </w:rPr>
        <w:t>торгах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- заверенные копии учредительных документов; 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3D5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в информационном сообщении сроки о проведении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, при этом первоначальная заявка должна быть отозвана.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служит обеспечением исполнения обязательства победителя продажи </w:t>
      </w:r>
      <w:r>
        <w:rPr>
          <w:sz w:val="28"/>
          <w:szCs w:val="28"/>
        </w:rPr>
        <w:t xml:space="preserve">имущества посредством публичного </w:t>
      </w:r>
      <w:r>
        <w:rPr>
          <w:sz w:val="28"/>
          <w:szCs w:val="28"/>
        </w:rPr>
        <w:lastRenderedPageBreak/>
        <w:t>предложения</w:t>
      </w:r>
      <w:r w:rsidRPr="00841B2D">
        <w:rPr>
          <w:sz w:val="28"/>
          <w:szCs w:val="28"/>
        </w:rPr>
        <w:t xml:space="preserve">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, засчитывается в счет исполнения обязательств по оплате стоимости реализуемого имущества по договору купли-продажи. 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При уклонении или отказе победителя продажи </w:t>
      </w:r>
      <w:r>
        <w:rPr>
          <w:sz w:val="28"/>
          <w:szCs w:val="28"/>
        </w:rPr>
        <w:t>имущества посредством публичного предложения</w:t>
      </w:r>
      <w:r w:rsidRPr="00841B2D">
        <w:rPr>
          <w:sz w:val="28"/>
          <w:szCs w:val="28"/>
        </w:rPr>
        <w:t xml:space="preserve"> от заключения в установленный в пункте 1</w:t>
      </w:r>
      <w:r>
        <w:rPr>
          <w:sz w:val="28"/>
          <w:szCs w:val="28"/>
        </w:rPr>
        <w:t>0</w:t>
      </w:r>
      <w:r w:rsidRPr="00841B2D">
        <w:rPr>
          <w:sz w:val="28"/>
          <w:szCs w:val="28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AD53D5" w:rsidRPr="00F25630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8. Условия допуска и отказа в допуске к участию в </w:t>
      </w:r>
      <w:r>
        <w:rPr>
          <w:b/>
          <w:bCs/>
          <w:sz w:val="28"/>
          <w:szCs w:val="28"/>
        </w:rPr>
        <w:t xml:space="preserve">продаже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Порядок проведения продажи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AD53D5" w:rsidRPr="00703EBE" w:rsidRDefault="00AD53D5" w:rsidP="00AD53D5">
      <w:pPr>
        <w:jc w:val="both"/>
        <w:rPr>
          <w:sz w:val="28"/>
          <w:szCs w:val="28"/>
        </w:rPr>
      </w:pPr>
      <w:r w:rsidRPr="00703EBE">
        <w:rPr>
          <w:sz w:val="28"/>
          <w:szCs w:val="28"/>
        </w:rPr>
        <w:t xml:space="preserve">9.1. Процедура продажи имущества проводится в день и </w:t>
      </w:r>
      <w:proofErr w:type="gramStart"/>
      <w:r w:rsidRPr="00703EBE">
        <w:rPr>
          <w:sz w:val="28"/>
          <w:szCs w:val="28"/>
        </w:rPr>
        <w:t>во время</w:t>
      </w:r>
      <w:proofErr w:type="gramEnd"/>
      <w:r w:rsidRPr="00703EBE">
        <w:rPr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AD53D5" w:rsidRPr="00406AD1" w:rsidRDefault="00AD53D5" w:rsidP="00AD5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AD1">
        <w:rPr>
          <w:sz w:val="28"/>
          <w:szCs w:val="28"/>
        </w:rPr>
        <w:t xml:space="preserve">       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Во время проведения процедуры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D53D5" w:rsidRPr="00AC47AE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2. </w:t>
      </w:r>
      <w:r w:rsidRPr="00AC47AE">
        <w:rPr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AD53D5" w:rsidRPr="00AC47AE" w:rsidRDefault="00AD53D5" w:rsidP="00AD5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4"/>
      <w:r w:rsidRPr="00AC47AE">
        <w:rPr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AC47AE">
        <w:rPr>
          <w:sz w:val="28"/>
          <w:szCs w:val="28"/>
        </w:rPr>
        <w:t>неподтверждения</w:t>
      </w:r>
      <w:proofErr w:type="spellEnd"/>
      <w:r w:rsidRPr="00AC47AE">
        <w:rPr>
          <w:sz w:val="28"/>
          <w:szCs w:val="28"/>
        </w:rPr>
        <w:t>) участниками предложения о цене имущества;</w:t>
      </w:r>
    </w:p>
    <w:p w:rsidR="00AD53D5" w:rsidRPr="00AC47AE" w:rsidRDefault="00AD53D5" w:rsidP="00AD5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5"/>
      <w:bookmarkEnd w:id="1"/>
      <w:r w:rsidRPr="00AC47AE">
        <w:rPr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bookmarkEnd w:id="2"/>
    <w:p w:rsidR="00AD53D5" w:rsidRPr="00AC47AE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Pr="00841B2D">
        <w:rPr>
          <w:sz w:val="28"/>
          <w:szCs w:val="28"/>
        </w:rPr>
        <w:t xml:space="preserve">3. </w:t>
      </w:r>
      <w:r w:rsidRPr="00AC47AE">
        <w:rPr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AD53D5" w:rsidRPr="00AC47AE" w:rsidRDefault="00AD53D5" w:rsidP="00AD5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lastRenderedPageBreak/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AD53D5" w:rsidRPr="00AC47AE" w:rsidRDefault="00AD53D5" w:rsidP="00AD5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D53D5" w:rsidRPr="00AC47AE" w:rsidRDefault="00AD53D5" w:rsidP="00AD53D5">
      <w:pPr>
        <w:jc w:val="both"/>
        <w:rPr>
          <w:sz w:val="28"/>
          <w:szCs w:val="28"/>
        </w:rPr>
      </w:pPr>
      <w:r w:rsidRPr="00AC47AE">
        <w:rPr>
          <w:sz w:val="28"/>
          <w:szCs w:val="28"/>
        </w:rPr>
        <w:t xml:space="preserve">      9.4.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D53D5" w:rsidRPr="00AC47AE" w:rsidRDefault="00AD53D5" w:rsidP="00AD5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</w:rPr>
        <w:t xml:space="preserve">      </w:t>
      </w: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bookmarkStart w:id="3" w:name="sub_162"/>
      <w:r w:rsidRPr="00AC47AE">
        <w:rPr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bookmarkEnd w:id="3"/>
    <w:p w:rsidR="00AD53D5" w:rsidRPr="0044350F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350F">
        <w:rPr>
          <w:sz w:val="28"/>
          <w:szCs w:val="28"/>
        </w:rPr>
        <w:t>9.6.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D53D5" w:rsidRPr="0044350F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7. </w:t>
      </w:r>
      <w:r w:rsidRPr="0044350F">
        <w:rPr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D53D5" w:rsidRPr="0044350F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8. </w:t>
      </w:r>
      <w:r w:rsidRPr="0044350F">
        <w:rPr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AD53D5" w:rsidRPr="0044350F" w:rsidRDefault="00AD53D5" w:rsidP="00AD5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75"/>
      <w:r w:rsidRPr="0044350F">
        <w:rPr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D53D5" w:rsidRPr="0044350F" w:rsidRDefault="00AD53D5" w:rsidP="00AD5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76"/>
      <w:bookmarkEnd w:id="4"/>
      <w:r w:rsidRPr="0044350F">
        <w:rPr>
          <w:sz w:val="28"/>
          <w:szCs w:val="28"/>
        </w:rPr>
        <w:t>б) принято решение о признании только одного претендента участником;</w:t>
      </w:r>
    </w:p>
    <w:p w:rsidR="00AD53D5" w:rsidRPr="0044350F" w:rsidRDefault="00AD53D5" w:rsidP="00AD5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77"/>
      <w:bookmarkEnd w:id="5"/>
      <w:r w:rsidRPr="0044350F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bookmarkEnd w:id="6"/>
    </w:p>
    <w:p w:rsidR="00AD53D5" w:rsidRPr="00024406" w:rsidRDefault="00AD53D5" w:rsidP="00AD53D5">
      <w:pPr>
        <w:jc w:val="both"/>
        <w:rPr>
          <w:sz w:val="28"/>
          <w:szCs w:val="28"/>
        </w:rPr>
      </w:pPr>
      <w:r w:rsidRPr="00024406">
        <w:rPr>
          <w:sz w:val="28"/>
          <w:szCs w:val="28"/>
        </w:rPr>
        <w:t xml:space="preserve">      9.9.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D53D5" w:rsidRPr="00024406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4406">
        <w:rPr>
          <w:sz w:val="28"/>
          <w:szCs w:val="28"/>
        </w:rPr>
        <w:t xml:space="preserve">9.10. В течение одного часа со времени подписания протокола об итогах продажи имущества посредством публичного предложения победителю </w:t>
      </w:r>
      <w:r w:rsidRPr="00024406">
        <w:rPr>
          <w:sz w:val="28"/>
          <w:szCs w:val="28"/>
        </w:rPr>
        <w:lastRenderedPageBreak/>
        <w:t>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D53D5" w:rsidRPr="00024406" w:rsidRDefault="00AD53D5" w:rsidP="00AD5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71"/>
      <w:r w:rsidRPr="00024406">
        <w:rPr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AD53D5" w:rsidRPr="00024406" w:rsidRDefault="00AD53D5" w:rsidP="00AD5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72"/>
      <w:bookmarkEnd w:id="7"/>
      <w:r w:rsidRPr="00024406">
        <w:rPr>
          <w:sz w:val="28"/>
          <w:szCs w:val="28"/>
        </w:rPr>
        <w:t>б) цена сделки;</w:t>
      </w:r>
    </w:p>
    <w:p w:rsidR="00AD53D5" w:rsidRPr="00024406" w:rsidRDefault="00AD53D5" w:rsidP="00AD5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73"/>
      <w:bookmarkEnd w:id="8"/>
      <w:r w:rsidRPr="00024406">
        <w:rPr>
          <w:sz w:val="28"/>
          <w:szCs w:val="28"/>
        </w:rPr>
        <w:t>в) фамилия, имя, отчество физического лица или наименование юридического лица - победителя.</w:t>
      </w:r>
    </w:p>
    <w:bookmarkEnd w:id="9"/>
    <w:p w:rsidR="00AD53D5" w:rsidRPr="00841B2D" w:rsidRDefault="00AD53D5" w:rsidP="00AD53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53D5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10. </w:t>
      </w:r>
      <w:r w:rsidRPr="00024406">
        <w:rPr>
          <w:b/>
          <w:bCs/>
          <w:sz w:val="28"/>
          <w:szCs w:val="28"/>
        </w:rPr>
        <w:t xml:space="preserve">Заключение договора купли-продажи по итогам проведения </w:t>
      </w:r>
      <w:r w:rsidRPr="00024406">
        <w:rPr>
          <w:b/>
          <w:sz w:val="28"/>
          <w:szCs w:val="28"/>
        </w:rPr>
        <w:t xml:space="preserve">продажи имущества посредством публичного предложения </w:t>
      </w:r>
    </w:p>
    <w:p w:rsidR="00AD53D5" w:rsidRPr="00024406" w:rsidRDefault="00AD53D5" w:rsidP="00AD53D5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 xml:space="preserve">Договор купли-продажи имущества, заключается между Продавцом и победителем </w:t>
      </w:r>
      <w:r>
        <w:rPr>
          <w:sz w:val="28"/>
          <w:szCs w:val="28"/>
        </w:rPr>
        <w:t xml:space="preserve">торгов </w:t>
      </w:r>
      <w:r w:rsidRPr="00841B2D">
        <w:rPr>
          <w:sz w:val="28"/>
          <w:szCs w:val="28"/>
        </w:rPr>
        <w:t xml:space="preserve">в соответствии с Гражданским кодексом Российской Федерации, Законом о приватизации в течение 5 (пяти) рабочих дней с даты </w:t>
      </w:r>
      <w:r>
        <w:rPr>
          <w:sz w:val="28"/>
          <w:szCs w:val="28"/>
        </w:rPr>
        <w:t>проведения продажи</w:t>
      </w:r>
      <w:r w:rsidRPr="00841B2D">
        <w:rPr>
          <w:sz w:val="28"/>
          <w:szCs w:val="28"/>
        </w:rPr>
        <w:t>.</w:t>
      </w:r>
    </w:p>
    <w:p w:rsidR="00AD53D5" w:rsidRDefault="00AD53D5" w:rsidP="00AD53D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2. Оплата приобретенного на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AD53D5" w:rsidRDefault="00AD53D5" w:rsidP="00AD53D5">
      <w:pPr>
        <w:pStyle w:val="a5"/>
        <w:rPr>
          <w:sz w:val="28"/>
          <w:szCs w:val="28"/>
        </w:rPr>
      </w:pPr>
    </w:p>
    <w:p w:rsidR="00AD53D5" w:rsidRDefault="00AD53D5" w:rsidP="00AD53D5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AD53D5" w:rsidRDefault="00AD53D5" w:rsidP="00AD53D5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AD53D5" w:rsidRDefault="00AD53D5" w:rsidP="00AD53D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AD53D5" w:rsidRPr="005D5D93" w:rsidRDefault="00AD53D5" w:rsidP="00AD53D5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AD53D5" w:rsidRDefault="00AD53D5" w:rsidP="00AD53D5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AD53D5" w:rsidRPr="005D5D93" w:rsidRDefault="00AD53D5" w:rsidP="00AD53D5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AD53D5" w:rsidRDefault="00AD53D5" w:rsidP="00AD5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AD53D5" w:rsidRPr="00841B2D" w:rsidRDefault="00AD53D5" w:rsidP="00AD53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3. 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>, засчитывается в счет оплаты приобретенного имущества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AD53D5" w:rsidRPr="00841B2D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AD53D5" w:rsidRPr="00024406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4406">
        <w:rPr>
          <w:sz w:val="28"/>
          <w:szCs w:val="28"/>
        </w:rPr>
        <w:t>10.5. 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AD53D5" w:rsidRPr="00024406" w:rsidRDefault="00AD53D5" w:rsidP="00AD53D5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t xml:space="preserve"> </w:t>
      </w:r>
      <w:r w:rsidRPr="00024406">
        <w:rPr>
          <w:sz w:val="28"/>
          <w:szCs w:val="28"/>
        </w:rPr>
        <w:t xml:space="preserve">10.6.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</w:t>
      </w:r>
      <w:r w:rsidRPr="00024406">
        <w:rPr>
          <w:sz w:val="28"/>
          <w:szCs w:val="28"/>
        </w:rPr>
        <w:lastRenderedPageBreak/>
        <w:t>оплаты подтверждается выпиской со счета о поступлении средств в размере и сроки, указанные в договоре купли-продажи.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 xml:space="preserve">30 (тридцать) </w:t>
      </w:r>
      <w:r>
        <w:rPr>
          <w:sz w:val="28"/>
          <w:szCs w:val="28"/>
        </w:rPr>
        <w:t xml:space="preserve">календарных </w:t>
      </w:r>
      <w:r w:rsidRPr="00841B2D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 xml:space="preserve">дня полной </w:t>
      </w:r>
      <w:r w:rsidRPr="00841B2D">
        <w:rPr>
          <w:sz w:val="28"/>
          <w:szCs w:val="28"/>
        </w:rPr>
        <w:t>оплаты имущества.</w:t>
      </w:r>
    </w:p>
    <w:p w:rsidR="00AD53D5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AD53D5" w:rsidRPr="00DF6503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DF6503">
        <w:rPr>
          <w:sz w:val="28"/>
          <w:szCs w:val="28"/>
        </w:rPr>
        <w:t xml:space="preserve">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AD53D5" w:rsidRPr="00841B2D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>торгах</w:t>
      </w:r>
      <w:r w:rsidRPr="00A92425">
        <w:rPr>
          <w:sz w:val="28"/>
          <w:szCs w:val="28"/>
        </w:rPr>
        <w:t xml:space="preserve">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AD53D5" w:rsidRPr="00656B3E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45135">
        <w:rPr>
          <w:sz w:val="28"/>
          <w:szCs w:val="28"/>
        </w:rPr>
        <w:t xml:space="preserve">Информация о продаже имущества на торгах опубликована на официальном сайте Российской Федерации для размещения информации о проведении торгов https://torgi.gov.ru/new, на сайте администрации </w:t>
      </w:r>
      <w:proofErr w:type="spellStart"/>
      <w:r w:rsidRPr="00245135">
        <w:rPr>
          <w:sz w:val="28"/>
          <w:szCs w:val="28"/>
        </w:rPr>
        <w:t>Усть-Катавского</w:t>
      </w:r>
      <w:proofErr w:type="spellEnd"/>
      <w:r w:rsidRPr="00245135">
        <w:rPr>
          <w:sz w:val="28"/>
          <w:szCs w:val="28"/>
        </w:rPr>
        <w:t xml:space="preserve"> городского округа </w:t>
      </w:r>
      <w:r w:rsidRPr="00245135">
        <w:rPr>
          <w:sz w:val="28"/>
          <w:szCs w:val="28"/>
          <w:lang w:val="en-US"/>
        </w:rPr>
        <w:t>www</w:t>
      </w:r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ukgo</w:t>
      </w:r>
      <w:proofErr w:type="spellEnd"/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su</w:t>
      </w:r>
      <w:proofErr w:type="spellEnd"/>
      <w:r w:rsidRPr="00245135">
        <w:rPr>
          <w:sz w:val="28"/>
          <w:szCs w:val="28"/>
        </w:rPr>
        <w:t xml:space="preserve">, сайте организатора торгов </w:t>
      </w:r>
      <w:hyperlink r:id="rId9" w:history="1">
        <w:r w:rsidRPr="00656B3E">
          <w:rPr>
            <w:rStyle w:val="a4"/>
            <w:sz w:val="28"/>
            <w:szCs w:val="28"/>
          </w:rPr>
          <w:t>http://utp.sberbank-ast.ru</w:t>
        </w:r>
      </w:hyperlink>
    </w:p>
    <w:p w:rsidR="00AD53D5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AD53D5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AD53D5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AD53D5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AD53D5" w:rsidRDefault="00AD53D5" w:rsidP="00AD53D5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AD53D5" w:rsidRDefault="00AD53D5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AD53D5" w:rsidRDefault="00AD53D5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AD53D5" w:rsidRDefault="00AD53D5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AD53D5" w:rsidRDefault="00AD53D5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85212" w:rsidRDefault="00685212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85212" w:rsidRDefault="00685212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85212" w:rsidRDefault="00685212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85212" w:rsidRDefault="00685212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85212" w:rsidRDefault="00685212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85212" w:rsidRDefault="00685212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85212" w:rsidRDefault="00685212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85212" w:rsidRDefault="00685212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85212" w:rsidRDefault="00685212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85212" w:rsidRDefault="00685212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AD53D5" w:rsidRPr="00245135" w:rsidRDefault="00AD53D5" w:rsidP="00BE47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AD53D5" w:rsidRDefault="00AD53D5" w:rsidP="00AD53D5">
      <w:pPr>
        <w:rPr>
          <w:sz w:val="28"/>
          <w:szCs w:val="28"/>
        </w:rPr>
      </w:pPr>
    </w:p>
    <w:p w:rsidR="00AD53D5" w:rsidRPr="003F1F1D" w:rsidRDefault="00AD53D5" w:rsidP="00AD53D5">
      <w:pPr>
        <w:pStyle w:val="1"/>
        <w:spacing w:before="0" w:beforeAutospacing="0"/>
        <w:jc w:val="right"/>
        <w:rPr>
          <w:sz w:val="28"/>
          <w:szCs w:val="28"/>
        </w:rPr>
      </w:pPr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AD53D5" w:rsidRDefault="00AD53D5" w:rsidP="00AD53D5">
      <w:pPr>
        <w:pStyle w:val="western"/>
        <w:spacing w:after="0" w:afterAutospacing="0"/>
      </w:pPr>
    </w:p>
    <w:p w:rsidR="00AD53D5" w:rsidRDefault="00AD53D5" w:rsidP="00AD53D5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ПРОДАЖЕ ИМУЩЕСТВА ПОСРЕДСТВОМ ПУБЛИЧНОГО ПРЕДЛОЖЕНИЯ В ЭЛЕКТРОННОЙ ФОРМЕ</w:t>
      </w:r>
    </w:p>
    <w:p w:rsidR="00AD53D5" w:rsidRDefault="00AD53D5" w:rsidP="00AD53D5">
      <w:pPr>
        <w:pStyle w:val="western"/>
        <w:spacing w:after="0" w:afterAutospacing="0" w:line="192" w:lineRule="auto"/>
        <w:jc w:val="center"/>
      </w:pPr>
      <w:r>
        <w:rPr>
          <w:sz w:val="22"/>
          <w:szCs w:val="22"/>
        </w:rPr>
        <w:t xml:space="preserve">в соответствии с информационным сообщением № ______ </w:t>
      </w:r>
    </w:p>
    <w:p w:rsidR="00AD53D5" w:rsidRDefault="00AD53D5" w:rsidP="00AD53D5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AD53D5" w:rsidRDefault="00AD53D5" w:rsidP="00AD53D5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D53D5" w:rsidRDefault="00AD53D5" w:rsidP="00AD53D5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AD53D5" w:rsidRDefault="00AD53D5" w:rsidP="00AD53D5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AD53D5" w:rsidRDefault="00AD53D5" w:rsidP="00AD53D5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AD53D5" w:rsidRDefault="00AD53D5" w:rsidP="00AD53D5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10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10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D53D5" w:rsidRDefault="00AD53D5" w:rsidP="00AD53D5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AD53D5" w:rsidTr="001F27FF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AD53D5" w:rsidRDefault="00AD53D5" w:rsidP="001F27FF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AD53D5" w:rsidTr="001F27FF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AD53D5" w:rsidRDefault="00AD53D5" w:rsidP="001F27FF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AD53D5" w:rsidTr="001F27FF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AD53D5" w:rsidRDefault="00AD53D5" w:rsidP="001F27FF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lastRenderedPageBreak/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AD53D5" w:rsidRDefault="00AD53D5" w:rsidP="001F27FF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AD53D5" w:rsidRDefault="00AD53D5" w:rsidP="00AD53D5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lastRenderedPageBreak/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AD53D5" w:rsidTr="001F27FF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AD53D5" w:rsidRDefault="00AD53D5" w:rsidP="001F27FF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AD53D5" w:rsidRDefault="00AD53D5" w:rsidP="001F27FF">
            <w:pPr>
              <w:pStyle w:val="western"/>
              <w:spacing w:line="120" w:lineRule="atLeast"/>
            </w:pPr>
          </w:p>
        </w:tc>
      </w:tr>
    </w:tbl>
    <w:p w:rsidR="00AD53D5" w:rsidRDefault="00AD53D5" w:rsidP="00AD53D5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AD53D5" w:rsidRDefault="00AD53D5" w:rsidP="00AD53D5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AD53D5" w:rsidRDefault="00AD53D5" w:rsidP="00AD53D5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AD53D5" w:rsidRDefault="00AD53D5" w:rsidP="00AD53D5">
      <w:pPr>
        <w:pStyle w:val="western"/>
        <w:spacing w:before="0" w:beforeAutospacing="0" w:after="0" w:afterAutospacing="0"/>
        <w:ind w:left="1077"/>
        <w:jc w:val="both"/>
      </w:pPr>
      <w:r>
        <w:rPr>
          <w:sz w:val="20"/>
          <w:szCs w:val="20"/>
        </w:rPr>
        <w:t>1.</w:t>
      </w:r>
      <w:proofErr w:type="gramStart"/>
      <w:r>
        <w:rPr>
          <w:sz w:val="20"/>
          <w:szCs w:val="20"/>
        </w:rPr>
        <w:t>1.Соблюдать</w:t>
      </w:r>
      <w:proofErr w:type="gramEnd"/>
      <w:r>
        <w:rPr>
          <w:sz w:val="20"/>
          <w:szCs w:val="20"/>
        </w:rPr>
        <w:t xml:space="preserve"> условия и порядок проведения Процедуры, содержащиеся в Информационном сообщении.</w:t>
      </w:r>
    </w:p>
    <w:p w:rsidR="00AD53D5" w:rsidRDefault="00AD53D5" w:rsidP="00AD53D5">
      <w:pPr>
        <w:pStyle w:val="western"/>
        <w:numPr>
          <w:ilvl w:val="1"/>
          <w:numId w:val="2"/>
        </w:numPr>
        <w:spacing w:before="0" w:beforeAutospacing="0" w:after="0" w:afterAutospacing="0"/>
        <w:ind w:left="1077" w:firstLine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AD53D5" w:rsidRDefault="00AD53D5" w:rsidP="00AD53D5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продажи имущества посредством публичного предложения засчитывается в счет оплаты приобретаемого Объекта торгов. </w:t>
      </w:r>
    </w:p>
    <w:p w:rsidR="00AD53D5" w:rsidRDefault="00AD53D5" w:rsidP="00AD53D5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AD53D5" w:rsidRDefault="00AD53D5" w:rsidP="00AD53D5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AD53D5" w:rsidRDefault="00AD53D5" w:rsidP="00AD53D5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AD53D5" w:rsidRDefault="00AD53D5" w:rsidP="00AD53D5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AD53D5" w:rsidRDefault="00AD53D5" w:rsidP="00AD53D5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AD53D5" w:rsidRDefault="00AD53D5" w:rsidP="00AD53D5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AD53D5" w:rsidRDefault="00AD53D5" w:rsidP="00AD53D5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AD53D5" w:rsidRDefault="00AD53D5" w:rsidP="00AD53D5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AD53D5" w:rsidRDefault="00AD53D5" w:rsidP="00AD53D5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AD53D5" w:rsidRDefault="00AD53D5" w:rsidP="00AD53D5">
      <w:pPr>
        <w:pStyle w:val="western"/>
        <w:spacing w:after="0" w:afterAutospacing="0"/>
        <w:jc w:val="center"/>
      </w:pPr>
      <w:r>
        <w:rPr>
          <w:sz w:val="20"/>
          <w:szCs w:val="20"/>
        </w:rPr>
        <w:lastRenderedPageBreak/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AD53D5" w:rsidTr="001F27FF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11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</w:tr>
      <w:tr w:rsidR="00AD53D5" w:rsidTr="001F27FF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12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12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</w:tr>
    </w:tbl>
    <w:p w:rsidR="00AD53D5" w:rsidRDefault="00AD53D5" w:rsidP="00AD53D5">
      <w:pPr>
        <w:pStyle w:val="western"/>
        <w:spacing w:after="0" w:afterAutospacing="0"/>
      </w:pPr>
    </w:p>
    <w:p w:rsidR="00AD53D5" w:rsidRDefault="00AD53D5" w:rsidP="00AD53D5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D53D5" w:rsidRDefault="00AD53D5" w:rsidP="00AD53D5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AD53D5" w:rsidRDefault="00AD53D5" w:rsidP="00AD53D5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AD53D5" w:rsidTr="001F27FF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</w:tr>
      <w:tr w:rsidR="00AD53D5" w:rsidTr="001F27FF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  <w:rPr>
                <w:sz w:val="2"/>
              </w:rPr>
            </w:pPr>
          </w:p>
        </w:tc>
      </w:tr>
      <w:tr w:rsidR="00AD53D5" w:rsidTr="001F27F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AD53D5" w:rsidRDefault="00AD53D5" w:rsidP="001F27FF">
            <w:pPr>
              <w:rPr>
                <w:sz w:val="20"/>
                <w:szCs w:val="20"/>
              </w:rPr>
            </w:pPr>
          </w:p>
        </w:tc>
      </w:tr>
      <w:tr w:rsidR="00AD53D5" w:rsidTr="001F27F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AD53D5" w:rsidRDefault="00AD53D5" w:rsidP="001F27FF">
            <w:pPr>
              <w:rPr>
                <w:sz w:val="20"/>
                <w:szCs w:val="20"/>
              </w:rPr>
            </w:pPr>
          </w:p>
        </w:tc>
      </w:tr>
      <w:tr w:rsidR="00AD53D5" w:rsidTr="001F27F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D53D5" w:rsidRDefault="00AD53D5" w:rsidP="001F27F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D53D5" w:rsidRDefault="00AD53D5" w:rsidP="001F27F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AD53D5" w:rsidRDefault="00AD53D5" w:rsidP="001F27FF">
            <w:pPr>
              <w:rPr>
                <w:sz w:val="20"/>
                <w:szCs w:val="20"/>
              </w:rPr>
            </w:pPr>
          </w:p>
        </w:tc>
      </w:tr>
    </w:tbl>
    <w:p w:rsidR="00AD53D5" w:rsidRDefault="00AD53D5" w:rsidP="00AD53D5">
      <w:pPr>
        <w:pStyle w:val="western"/>
        <w:spacing w:after="0" w:afterAutospacing="0"/>
      </w:pPr>
    </w:p>
    <w:p w:rsidR="00AD53D5" w:rsidRDefault="00AD53D5" w:rsidP="00AD53D5">
      <w:pPr>
        <w:pStyle w:val="western"/>
        <w:spacing w:after="0" w:afterAutospacing="0"/>
      </w:pPr>
    </w:p>
    <w:p w:rsidR="00AD53D5" w:rsidRDefault="00AD53D5" w:rsidP="00AD53D5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AD53D5" w:rsidRDefault="00AD53D5" w:rsidP="00AD53D5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AD53D5" w:rsidRDefault="00AD53D5" w:rsidP="00AD53D5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AD53D5" w:rsidRDefault="00AD53D5" w:rsidP="00AD53D5">
      <w:pPr>
        <w:pStyle w:val="western"/>
        <w:spacing w:after="0" w:afterAutospacing="0"/>
        <w:jc w:val="center"/>
      </w:pPr>
      <w:r>
        <w:t>(подпись)</w:t>
      </w:r>
    </w:p>
    <w:p w:rsidR="00AD53D5" w:rsidRDefault="00AD53D5" w:rsidP="00AD53D5">
      <w:pPr>
        <w:pStyle w:val="western"/>
        <w:spacing w:after="0" w:afterAutospacing="0"/>
        <w:jc w:val="center"/>
      </w:pPr>
    </w:p>
    <w:p w:rsidR="00AD53D5" w:rsidRDefault="00AD53D5" w:rsidP="00AD53D5">
      <w:pPr>
        <w:pStyle w:val="western"/>
        <w:spacing w:after="0" w:afterAutospacing="0"/>
        <w:jc w:val="center"/>
      </w:pPr>
    </w:p>
    <w:p w:rsidR="00AD53D5" w:rsidRDefault="00AD53D5" w:rsidP="00AD53D5">
      <w:pPr>
        <w:pStyle w:val="western"/>
        <w:spacing w:after="0" w:afterAutospacing="0"/>
        <w:jc w:val="center"/>
      </w:pPr>
    </w:p>
    <w:p w:rsidR="00AD53D5" w:rsidRDefault="00AD53D5" w:rsidP="00AD53D5">
      <w:pPr>
        <w:pStyle w:val="western"/>
        <w:spacing w:after="0" w:afterAutospacing="0"/>
      </w:pPr>
      <w:r>
        <w:t>_________________</w:t>
      </w:r>
    </w:p>
    <w:p w:rsidR="00AD53D5" w:rsidRPr="00E821DD" w:rsidRDefault="00AD53D5" w:rsidP="00AD53D5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AD53D5" w:rsidRPr="00E821DD" w:rsidRDefault="00AD53D5" w:rsidP="00AD53D5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AD53D5" w:rsidRDefault="00AD53D5" w:rsidP="00AD53D5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AD53D5" w:rsidRDefault="00AD53D5" w:rsidP="00AD53D5">
      <w:pPr>
        <w:rPr>
          <w:sz w:val="20"/>
          <w:szCs w:val="20"/>
        </w:rPr>
      </w:pPr>
    </w:p>
    <w:p w:rsidR="00AD53D5" w:rsidRDefault="00AD53D5" w:rsidP="00AD53D5">
      <w:pPr>
        <w:rPr>
          <w:sz w:val="20"/>
          <w:szCs w:val="20"/>
        </w:rPr>
      </w:pPr>
    </w:p>
    <w:p w:rsidR="00AD53D5" w:rsidRDefault="00AD53D5" w:rsidP="00AD53D5">
      <w:pPr>
        <w:rPr>
          <w:sz w:val="20"/>
          <w:szCs w:val="20"/>
        </w:rPr>
      </w:pPr>
    </w:p>
    <w:p w:rsidR="00AD53D5" w:rsidRDefault="00AD53D5" w:rsidP="00AD53D5">
      <w:pPr>
        <w:rPr>
          <w:sz w:val="20"/>
          <w:szCs w:val="20"/>
        </w:rPr>
      </w:pPr>
    </w:p>
    <w:p w:rsidR="00AD53D5" w:rsidRPr="00E821DD" w:rsidRDefault="00AD53D5" w:rsidP="00AD53D5">
      <w:pPr>
        <w:rPr>
          <w:sz w:val="20"/>
          <w:szCs w:val="20"/>
        </w:rPr>
      </w:pPr>
    </w:p>
    <w:p w:rsidR="00AD53D5" w:rsidRDefault="00AD53D5" w:rsidP="00AD53D5">
      <w:pPr>
        <w:pStyle w:val="western"/>
        <w:spacing w:after="0" w:afterAutospacing="0"/>
        <w:jc w:val="center"/>
      </w:pPr>
      <w:r>
        <w:rPr>
          <w:b/>
          <w:bCs/>
        </w:rPr>
        <w:lastRenderedPageBreak/>
        <w:t>ПЕРЕЧЕНЬ ДОКУМЕНТОВ, ПРИЛАГАЕМЫХ К ЗАЯВКЕ</w:t>
      </w:r>
    </w:p>
    <w:p w:rsidR="00AD53D5" w:rsidRDefault="00AD53D5" w:rsidP="00AD53D5">
      <w:pPr>
        <w:pStyle w:val="western"/>
        <w:spacing w:after="0" w:afterAutospacing="0"/>
      </w:pPr>
    </w:p>
    <w:p w:rsidR="00AD53D5" w:rsidRDefault="00AD53D5" w:rsidP="00AD53D5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AD53D5" w:rsidRPr="00501867" w:rsidRDefault="00AD53D5" w:rsidP="00AD53D5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AD53D5" w:rsidRDefault="00AD53D5" w:rsidP="00AD53D5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AD53D5" w:rsidRDefault="00AD53D5" w:rsidP="00AD53D5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D53D5" w:rsidRDefault="00AD53D5" w:rsidP="00AD53D5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D53D5" w:rsidRDefault="00AD53D5" w:rsidP="00AD53D5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AD53D5" w:rsidRDefault="00AD53D5" w:rsidP="00AD53D5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53D5" w:rsidRDefault="00AD53D5" w:rsidP="00AD53D5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D53D5" w:rsidRDefault="00AD53D5" w:rsidP="00AD53D5">
      <w:pPr>
        <w:pStyle w:val="western"/>
        <w:spacing w:before="115" w:beforeAutospacing="0" w:after="0" w:afterAutospacing="0"/>
      </w:pPr>
    </w:p>
    <w:p w:rsidR="00AD53D5" w:rsidRDefault="00AD53D5" w:rsidP="00AD53D5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</w:t>
      </w:r>
    </w:p>
    <w:p w:rsidR="00AD53D5" w:rsidRDefault="00AD53D5" w:rsidP="00AD53D5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AD53D5" w:rsidRDefault="00AD53D5" w:rsidP="00AD53D5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AD53D5" w:rsidRDefault="00AD53D5" w:rsidP="00AD53D5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AD53D5" w:rsidRDefault="00AD53D5" w:rsidP="00AD53D5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AD53D5" w:rsidRDefault="00AD53D5" w:rsidP="00AD53D5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685212" w:rsidRDefault="00685212" w:rsidP="00AD53D5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AD53D5" w:rsidRDefault="00AD53D5" w:rsidP="00AD53D5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AD53D5" w:rsidRDefault="00AD53D5" w:rsidP="00AD53D5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AD53D5" w:rsidRPr="00465798" w:rsidRDefault="00AD53D5" w:rsidP="00AD53D5">
      <w:pPr>
        <w:pStyle w:val="western"/>
        <w:spacing w:before="115" w:beforeAutospacing="0" w:after="0" w:afterAutospacing="0"/>
        <w:jc w:val="both"/>
      </w:pPr>
    </w:p>
    <w:p w:rsidR="00AD53D5" w:rsidRPr="00432472" w:rsidRDefault="00AD53D5" w:rsidP="00AD53D5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</w:t>
      </w:r>
      <w:r w:rsidRPr="00432472">
        <w:rPr>
          <w:b/>
          <w:sz w:val="28"/>
          <w:szCs w:val="28"/>
        </w:rPr>
        <w:t xml:space="preserve">                                                                                              ПРИЛОЖЕНИЕ 2</w:t>
      </w:r>
    </w:p>
    <w:p w:rsidR="00AD53D5" w:rsidRDefault="00AD53D5" w:rsidP="00AD53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AD53D5" w:rsidRDefault="00AD53D5" w:rsidP="00AD5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</w:t>
      </w:r>
      <w:r w:rsidR="00685212">
        <w:rPr>
          <w:sz w:val="28"/>
          <w:szCs w:val="28"/>
        </w:rPr>
        <w:t>ажи муниципальной собственности</w:t>
      </w:r>
    </w:p>
    <w:p w:rsidR="00AD53D5" w:rsidRDefault="00AD53D5" w:rsidP="00AD53D5">
      <w:pPr>
        <w:jc w:val="center"/>
        <w:rPr>
          <w:sz w:val="28"/>
          <w:szCs w:val="28"/>
        </w:rPr>
      </w:pPr>
    </w:p>
    <w:p w:rsidR="00AD53D5" w:rsidRDefault="00AD53D5" w:rsidP="00AD53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AD53D5" w:rsidRPr="00D568C7" w:rsidRDefault="00AD53D5" w:rsidP="00AD53D5">
      <w:pPr>
        <w:rPr>
          <w:sz w:val="28"/>
          <w:szCs w:val="28"/>
        </w:rPr>
      </w:pPr>
    </w:p>
    <w:p w:rsidR="00AD53D5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AD53D5" w:rsidRPr="00D568C7" w:rsidRDefault="00AD53D5" w:rsidP="00AD53D5">
      <w:pPr>
        <w:jc w:val="both"/>
        <w:rPr>
          <w:sz w:val="28"/>
          <w:szCs w:val="28"/>
        </w:rPr>
      </w:pPr>
    </w:p>
    <w:p w:rsidR="00AD53D5" w:rsidRPr="00D568C7" w:rsidRDefault="00AD53D5" w:rsidP="00AD53D5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AD53D5" w:rsidRPr="00D568C7" w:rsidRDefault="00AD53D5" w:rsidP="00AD53D5">
      <w:pPr>
        <w:pStyle w:val="a5"/>
        <w:jc w:val="left"/>
        <w:rPr>
          <w:sz w:val="28"/>
          <w:szCs w:val="28"/>
        </w:rPr>
      </w:pPr>
    </w:p>
    <w:p w:rsidR="00685212" w:rsidRPr="00AE465D" w:rsidRDefault="00AD53D5" w:rsidP="006852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AB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54ABD">
        <w:rPr>
          <w:sz w:val="28"/>
          <w:szCs w:val="28"/>
        </w:rPr>
        <w:t xml:space="preserve">На основании Протокола об итогах продажи имущества посредством публичного предложения №____ от  ___________2023 г. Продавец продает, а Покупатель приобретает в собственность муниципальное имущество – </w:t>
      </w:r>
      <w:r w:rsidR="00685212" w:rsidRPr="00AE465D">
        <w:rPr>
          <w:sz w:val="28"/>
          <w:szCs w:val="28"/>
        </w:rPr>
        <w:t>Лот №1:</w:t>
      </w:r>
      <w:r w:rsidR="00685212" w:rsidRPr="00AE465D">
        <w:t xml:space="preserve"> </w:t>
      </w:r>
      <w:r w:rsidR="00685212" w:rsidRPr="00AE465D">
        <w:rPr>
          <w:sz w:val="28"/>
          <w:szCs w:val="28"/>
        </w:rPr>
        <w:t xml:space="preserve"> Легковой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</w:r>
      <w:smartTag w:uri="urn:schemas-microsoft-com:office:smarttags" w:element="metricconverter">
        <w:smartTagPr>
          <w:attr w:name="ProductID" w:val="250 л"/>
        </w:smartTagPr>
        <w:r w:rsidR="00685212" w:rsidRPr="00AE465D">
          <w:rPr>
            <w:sz w:val="28"/>
            <w:szCs w:val="28"/>
          </w:rPr>
          <w:t xml:space="preserve">250 </w:t>
        </w:r>
        <w:proofErr w:type="spellStart"/>
        <w:r w:rsidR="00685212" w:rsidRPr="00AE465D">
          <w:rPr>
            <w:sz w:val="28"/>
            <w:szCs w:val="28"/>
          </w:rPr>
          <w:t>л</w:t>
        </w:r>
      </w:smartTag>
      <w:r w:rsidR="00685212" w:rsidRPr="00AE465D">
        <w:rPr>
          <w:sz w:val="28"/>
          <w:szCs w:val="28"/>
        </w:rPr>
        <w:t>.с</w:t>
      </w:r>
      <w:proofErr w:type="spellEnd"/>
      <w:r w:rsidR="00685212" w:rsidRPr="00AE465D">
        <w:rPr>
          <w:sz w:val="28"/>
          <w:szCs w:val="28"/>
        </w:rPr>
        <w:t xml:space="preserve">. (184кВт), рабочий объем двигателя 3168 </w:t>
      </w:r>
      <w:proofErr w:type="spellStart"/>
      <w:r w:rsidR="00685212" w:rsidRPr="00AE465D">
        <w:rPr>
          <w:sz w:val="28"/>
          <w:szCs w:val="28"/>
        </w:rPr>
        <w:t>куб.см</w:t>
      </w:r>
      <w:proofErr w:type="spellEnd"/>
      <w:r w:rsidR="00685212" w:rsidRPr="00AE465D">
        <w:rPr>
          <w:sz w:val="28"/>
          <w:szCs w:val="28"/>
        </w:rPr>
        <w:t xml:space="preserve">, тип двигателя бензиновый, разрешенная максимальная масса </w:t>
      </w:r>
      <w:smartTag w:uri="urn:schemas-microsoft-com:office:smarttags" w:element="metricconverter">
        <w:smartTagPr>
          <w:attr w:name="ProductID" w:val="2270 кг"/>
        </w:smartTagPr>
        <w:r w:rsidR="00685212" w:rsidRPr="00AE465D">
          <w:rPr>
            <w:sz w:val="28"/>
            <w:szCs w:val="28"/>
          </w:rPr>
          <w:t>2270 кг</w:t>
        </w:r>
      </w:smartTag>
      <w:r w:rsidR="00685212" w:rsidRPr="00AE465D">
        <w:rPr>
          <w:sz w:val="28"/>
          <w:szCs w:val="28"/>
        </w:rPr>
        <w:t xml:space="preserve">, масса без нагрузки </w:t>
      </w:r>
      <w:smartTag w:uri="urn:schemas-microsoft-com:office:smarttags" w:element="metricconverter">
        <w:smartTagPr>
          <w:attr w:name="ProductID" w:val="1709 кг"/>
        </w:smartTagPr>
        <w:r w:rsidR="00685212" w:rsidRPr="00AE465D">
          <w:rPr>
            <w:sz w:val="28"/>
            <w:szCs w:val="28"/>
          </w:rPr>
          <w:t>1709 кг</w:t>
        </w:r>
      </w:smartTag>
      <w:r w:rsidR="00685212" w:rsidRPr="00AE465D">
        <w:rPr>
          <w:sz w:val="28"/>
          <w:szCs w:val="28"/>
        </w:rPr>
        <w:t xml:space="preserve">, идентификационный номер WVWZZZ3CZ7P026954, ПТС 77 ТТ 688064, производство Фольксваген (Германия), </w:t>
      </w:r>
      <w:proofErr w:type="spellStart"/>
      <w:r w:rsidR="00685212" w:rsidRPr="00AE465D">
        <w:rPr>
          <w:sz w:val="28"/>
          <w:szCs w:val="28"/>
        </w:rPr>
        <w:t>гос.номер</w:t>
      </w:r>
      <w:proofErr w:type="spellEnd"/>
      <w:r w:rsidR="00685212" w:rsidRPr="00AE465D">
        <w:rPr>
          <w:sz w:val="28"/>
          <w:szCs w:val="28"/>
        </w:rPr>
        <w:t xml:space="preserve"> У233АЕ774, инвентарный №ФУ1010502537, в том числе: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задний ЗСО 061 511 041 (компл</w:t>
      </w:r>
      <w:r>
        <w:rPr>
          <w:sz w:val="28"/>
          <w:szCs w:val="28"/>
        </w:rPr>
        <w:t xml:space="preserve">ект </w:t>
      </w:r>
      <w:r w:rsidRPr="00A95A19">
        <w:rPr>
          <w:sz w:val="28"/>
          <w:szCs w:val="28"/>
        </w:rPr>
        <w:t xml:space="preserve">- 2 </w:t>
      </w:r>
      <w:proofErr w:type="spellStart"/>
      <w:r w:rsidRPr="00A95A19">
        <w:rPr>
          <w:sz w:val="28"/>
          <w:szCs w:val="28"/>
        </w:rPr>
        <w:t>шт</w:t>
      </w:r>
      <w:proofErr w:type="spell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1010602</w:t>
      </w:r>
      <w:r>
        <w:rPr>
          <w:sz w:val="28"/>
          <w:szCs w:val="28"/>
        </w:rPr>
        <w:t>538 в количестве 1 штуки;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передний ЗС1 061 501</w:t>
      </w:r>
      <w:r>
        <w:rPr>
          <w:sz w:val="28"/>
          <w:szCs w:val="28"/>
        </w:rPr>
        <w:t xml:space="preserve"> 041 </w:t>
      </w:r>
      <w:r w:rsidRPr="00A95A19">
        <w:rPr>
          <w:sz w:val="28"/>
          <w:szCs w:val="28"/>
        </w:rPr>
        <w:t>(компл</w:t>
      </w:r>
      <w:r>
        <w:rPr>
          <w:sz w:val="28"/>
          <w:szCs w:val="28"/>
        </w:rPr>
        <w:t>ект</w:t>
      </w:r>
      <w:r w:rsidRPr="00A95A19">
        <w:rPr>
          <w:sz w:val="28"/>
          <w:szCs w:val="28"/>
        </w:rPr>
        <w:t xml:space="preserve"> - 2 </w:t>
      </w:r>
      <w:proofErr w:type="spellStart"/>
      <w:r w:rsidRPr="00A95A19">
        <w:rPr>
          <w:sz w:val="28"/>
          <w:szCs w:val="28"/>
        </w:rPr>
        <w:t>шт</w:t>
      </w:r>
      <w:proofErr w:type="spell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2539, в количестве 1 штуки;</w:t>
      </w:r>
    </w:p>
    <w:p w:rsidR="00685212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багажника ЗС5 061 160,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2540 в количестве 1 штуки;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ZR 17 97Y</w:t>
      </w:r>
      <w:r>
        <w:rPr>
          <w:sz w:val="28"/>
          <w:szCs w:val="28"/>
        </w:rPr>
        <w:t xml:space="preserve"> в количестве 5 штук;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R 17 97T</w:t>
      </w:r>
      <w:r>
        <w:rPr>
          <w:sz w:val="28"/>
          <w:szCs w:val="28"/>
        </w:rPr>
        <w:t xml:space="preserve"> в количестве 5 штук;</w:t>
      </w:r>
    </w:p>
    <w:p w:rsidR="00685212" w:rsidRDefault="00685212" w:rsidP="006852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аккумуляторная батарея АКОМ </w:t>
      </w:r>
      <w:r>
        <w:rPr>
          <w:sz w:val="28"/>
          <w:szCs w:val="28"/>
          <w:lang w:val="en-US"/>
        </w:rPr>
        <w:t>VARTAING</w:t>
      </w:r>
      <w:r>
        <w:rPr>
          <w:sz w:val="28"/>
          <w:szCs w:val="28"/>
        </w:rPr>
        <w:t xml:space="preserve"> в количестве 1 штуки;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A95A19">
        <w:rPr>
          <w:sz w:val="28"/>
          <w:szCs w:val="28"/>
        </w:rPr>
        <w:t>иски тормозные передние (</w:t>
      </w:r>
      <w:proofErr w:type="spellStart"/>
      <w:r w:rsidRPr="00A95A19">
        <w:rPr>
          <w:sz w:val="28"/>
          <w:szCs w:val="28"/>
        </w:rPr>
        <w:t>VolkswagenPassat</w:t>
      </w:r>
      <w:proofErr w:type="spellEnd"/>
      <w:r w:rsidRPr="00A95A19">
        <w:rPr>
          <w:sz w:val="28"/>
          <w:szCs w:val="28"/>
        </w:rPr>
        <w:t xml:space="preserve"> B6 VIN WVWZZZ3C27P018277)</w:t>
      </w:r>
      <w:r>
        <w:rPr>
          <w:sz w:val="28"/>
          <w:szCs w:val="28"/>
        </w:rPr>
        <w:t xml:space="preserve"> в количестве 1 штуки;</w:t>
      </w:r>
    </w:p>
    <w:p w:rsidR="00685212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95A19">
        <w:rPr>
          <w:sz w:val="28"/>
          <w:szCs w:val="28"/>
        </w:rPr>
        <w:t>яга с</w:t>
      </w:r>
      <w:r>
        <w:rPr>
          <w:sz w:val="28"/>
          <w:szCs w:val="28"/>
        </w:rPr>
        <w:t>табилизатора задняя 1К0505465АА</w:t>
      </w:r>
      <w:r w:rsidRPr="00A95A19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1 штуки;</w:t>
      </w:r>
    </w:p>
    <w:p w:rsidR="00685212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A95A19">
        <w:rPr>
          <w:sz w:val="28"/>
          <w:szCs w:val="28"/>
        </w:rPr>
        <w:t>лушит</w:t>
      </w:r>
      <w:r>
        <w:rPr>
          <w:sz w:val="28"/>
          <w:szCs w:val="28"/>
        </w:rPr>
        <w:t>ель дополнительный 3С0253609СО в количестве 1 штуки;</w:t>
      </w:r>
    </w:p>
    <w:p w:rsidR="00685212" w:rsidRPr="00A95A19" w:rsidRDefault="00685212" w:rsidP="00685212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комплект цепей ГРМ WW </w:t>
      </w:r>
      <w:proofErr w:type="spellStart"/>
      <w:r>
        <w:rPr>
          <w:sz w:val="28"/>
          <w:szCs w:val="28"/>
        </w:rPr>
        <w:t>Passat</w:t>
      </w:r>
      <w:proofErr w:type="spellEnd"/>
      <w:r>
        <w:rPr>
          <w:sz w:val="28"/>
          <w:szCs w:val="28"/>
        </w:rPr>
        <w:t xml:space="preserve"> B6 в количестве 1 штуки, </w:t>
      </w:r>
    </w:p>
    <w:p w:rsidR="00685212" w:rsidRPr="00126A3C" w:rsidRDefault="00685212" w:rsidP="00685212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>находящ</w:t>
      </w:r>
      <w:r>
        <w:rPr>
          <w:sz w:val="28"/>
          <w:szCs w:val="28"/>
        </w:rPr>
        <w:t>ее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</w:t>
      </w:r>
      <w:r>
        <w:rPr>
          <w:sz w:val="28"/>
          <w:szCs w:val="28"/>
        </w:rPr>
        <w:t>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D53D5" w:rsidRPr="00A54ABD" w:rsidRDefault="00AD53D5" w:rsidP="00685212">
      <w:pPr>
        <w:jc w:val="both"/>
        <w:rPr>
          <w:sz w:val="28"/>
          <w:szCs w:val="28"/>
        </w:rPr>
      </w:pPr>
    </w:p>
    <w:p w:rsidR="00AD53D5" w:rsidRDefault="00AD53D5" w:rsidP="00AD53D5">
      <w:pPr>
        <w:jc w:val="both"/>
        <w:rPr>
          <w:sz w:val="28"/>
          <w:szCs w:val="28"/>
        </w:rPr>
      </w:pPr>
    </w:p>
    <w:p w:rsidR="00AD53D5" w:rsidRPr="007F6021" w:rsidRDefault="00AD53D5" w:rsidP="00AD53D5">
      <w:pPr>
        <w:jc w:val="both"/>
        <w:rPr>
          <w:szCs w:val="28"/>
        </w:rPr>
      </w:pPr>
    </w:p>
    <w:p w:rsidR="00AD53D5" w:rsidRPr="00D568C7" w:rsidRDefault="00AD53D5" w:rsidP="00AD53D5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AD53D5" w:rsidRPr="00D568C7" w:rsidRDefault="00AD53D5" w:rsidP="00AD53D5">
      <w:pPr>
        <w:pStyle w:val="a5"/>
        <w:rPr>
          <w:sz w:val="28"/>
          <w:szCs w:val="28"/>
        </w:rPr>
      </w:pPr>
    </w:p>
    <w:p w:rsidR="00AD53D5" w:rsidRDefault="00AD53D5" w:rsidP="00AD53D5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AD53D5" w:rsidRDefault="00AD53D5" w:rsidP="00AD53D5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AD53D5" w:rsidRPr="00D568C7" w:rsidRDefault="00AD53D5" w:rsidP="00AD53D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53D5" w:rsidRPr="00D568C7" w:rsidRDefault="00AD53D5" w:rsidP="00AD53D5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AD53D5" w:rsidRPr="00D568C7" w:rsidRDefault="00AD53D5" w:rsidP="00AD53D5">
      <w:pPr>
        <w:pStyle w:val="a5"/>
        <w:jc w:val="center"/>
        <w:rPr>
          <w:sz w:val="28"/>
          <w:szCs w:val="28"/>
        </w:rPr>
      </w:pPr>
    </w:p>
    <w:p w:rsidR="00AD53D5" w:rsidRDefault="00AD53D5" w:rsidP="00AD53D5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AD53D5" w:rsidRPr="00556AFA" w:rsidRDefault="00AD53D5" w:rsidP="00AD53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>В случае, если Покупателем имущества является</w:t>
      </w:r>
      <w:r w:rsidR="00685212">
        <w:rPr>
          <w:sz w:val="28"/>
          <w:szCs w:val="28"/>
        </w:rPr>
        <w:t xml:space="preserve"> юридическое лицо либо</w:t>
      </w:r>
      <w:r w:rsidRPr="00556AFA">
        <w:rPr>
          <w:sz w:val="28"/>
          <w:szCs w:val="28"/>
        </w:rPr>
        <w:t xml:space="preserve">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AD53D5" w:rsidRDefault="00AD53D5" w:rsidP="00AD53D5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AD53D5" w:rsidRPr="00556AFA" w:rsidRDefault="00AD53D5" w:rsidP="00AD53D5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</w:p>
    <w:p w:rsidR="00AD53D5" w:rsidRPr="00D568C7" w:rsidRDefault="00AD53D5" w:rsidP="00AD53D5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AD53D5" w:rsidRPr="00D568C7" w:rsidRDefault="00AD53D5" w:rsidP="00AD53D5">
      <w:pPr>
        <w:pStyle w:val="a5"/>
        <w:jc w:val="center"/>
        <w:rPr>
          <w:sz w:val="28"/>
          <w:szCs w:val="28"/>
        </w:rPr>
      </w:pPr>
    </w:p>
    <w:p w:rsidR="00AD53D5" w:rsidRPr="00D568C7" w:rsidRDefault="00AD53D5" w:rsidP="00AD53D5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имущества.</w:t>
      </w:r>
    </w:p>
    <w:p w:rsidR="00AD53D5" w:rsidRDefault="00AD53D5" w:rsidP="00AD53D5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AD53D5" w:rsidRDefault="00AD53D5" w:rsidP="00AD53D5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AD53D5" w:rsidRDefault="00AD53D5" w:rsidP="00AD53D5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AD53D5" w:rsidRDefault="00AD53D5" w:rsidP="00AD53D5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4.4. Покупатель приобретает имущество в том состоянии, в котором оно находится на момент продажи.</w:t>
      </w:r>
    </w:p>
    <w:p w:rsidR="00AD53D5" w:rsidRPr="00D568C7" w:rsidRDefault="00AD53D5" w:rsidP="00AD53D5">
      <w:pPr>
        <w:pStyle w:val="a5"/>
        <w:rPr>
          <w:sz w:val="28"/>
          <w:szCs w:val="28"/>
        </w:rPr>
      </w:pPr>
    </w:p>
    <w:p w:rsidR="00AD53D5" w:rsidRPr="00D568C7" w:rsidRDefault="00AD53D5" w:rsidP="00AD53D5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AD53D5" w:rsidRPr="00D568C7" w:rsidRDefault="00AD53D5" w:rsidP="00AD53D5">
      <w:pPr>
        <w:pStyle w:val="a5"/>
        <w:rPr>
          <w:sz w:val="28"/>
          <w:szCs w:val="28"/>
        </w:rPr>
      </w:pPr>
    </w:p>
    <w:p w:rsidR="00AD53D5" w:rsidRPr="00D568C7" w:rsidRDefault="00AD53D5" w:rsidP="00AD53D5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AD53D5" w:rsidRPr="00D568C7" w:rsidRDefault="00AD53D5" w:rsidP="00AD53D5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AD53D5" w:rsidRDefault="00AD53D5" w:rsidP="00AD53D5">
      <w:pPr>
        <w:pStyle w:val="a5"/>
        <w:rPr>
          <w:sz w:val="28"/>
          <w:szCs w:val="28"/>
        </w:rPr>
      </w:pPr>
    </w:p>
    <w:p w:rsidR="00AD53D5" w:rsidRPr="00D568C7" w:rsidRDefault="00AD53D5" w:rsidP="00AD53D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.ЗАКЛЮЧИТЕЛЬНЫЕ ПОЛОЖЕНИЯ.</w:t>
      </w:r>
    </w:p>
    <w:p w:rsidR="00AD53D5" w:rsidRPr="00D568C7" w:rsidRDefault="00AD53D5" w:rsidP="00AD53D5">
      <w:pPr>
        <w:pStyle w:val="a5"/>
        <w:jc w:val="center"/>
        <w:rPr>
          <w:sz w:val="28"/>
          <w:szCs w:val="28"/>
        </w:rPr>
      </w:pPr>
    </w:p>
    <w:p w:rsidR="00AD53D5" w:rsidRDefault="00AD53D5" w:rsidP="00AD53D5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AD53D5" w:rsidRPr="00D568C7" w:rsidRDefault="00AD53D5" w:rsidP="00AD53D5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AD53D5" w:rsidRDefault="00AD53D5" w:rsidP="00AD53D5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AD53D5" w:rsidRPr="00D568C7" w:rsidRDefault="00AD53D5" w:rsidP="00AD53D5">
      <w:pPr>
        <w:pStyle w:val="a5"/>
        <w:rPr>
          <w:sz w:val="28"/>
          <w:szCs w:val="28"/>
        </w:rPr>
      </w:pPr>
    </w:p>
    <w:p w:rsidR="00AD53D5" w:rsidRDefault="00AD53D5" w:rsidP="00AD53D5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7.ЮРИДИЧЕСКИЕ АДРЕСА СТОРОН.</w:t>
      </w:r>
    </w:p>
    <w:p w:rsidR="00AD53D5" w:rsidRDefault="00AD53D5" w:rsidP="00AD53D5">
      <w:pPr>
        <w:pStyle w:val="a5"/>
        <w:jc w:val="center"/>
        <w:rPr>
          <w:sz w:val="28"/>
          <w:szCs w:val="28"/>
        </w:rPr>
      </w:pPr>
    </w:p>
    <w:p w:rsidR="00AD53D5" w:rsidRDefault="00AD53D5" w:rsidP="00AD53D5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AD53D5" w:rsidRPr="00D568C7" w:rsidRDefault="00AD53D5" w:rsidP="00AD53D5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D53D5" w:rsidRDefault="00AD53D5" w:rsidP="00AD53D5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AD53D5" w:rsidRDefault="00AD53D5" w:rsidP="00AD53D5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AD53D5" w:rsidRDefault="00AD53D5" w:rsidP="00AD53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AD53D5" w:rsidRDefault="00AD53D5" w:rsidP="00AD53D5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AD53D5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AD53D5" w:rsidRDefault="00AD53D5" w:rsidP="00AD53D5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AD53D5" w:rsidRPr="00D568C7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D53D5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AD53D5" w:rsidRDefault="00AD53D5" w:rsidP="00AD53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AD53D5" w:rsidRDefault="00AD53D5" w:rsidP="00AD53D5">
      <w:pPr>
        <w:jc w:val="both"/>
        <w:rPr>
          <w:sz w:val="28"/>
          <w:szCs w:val="28"/>
        </w:rPr>
      </w:pPr>
    </w:p>
    <w:p w:rsidR="00AD53D5" w:rsidRDefault="00AD53D5" w:rsidP="00AD53D5">
      <w:pPr>
        <w:jc w:val="both"/>
        <w:rPr>
          <w:sz w:val="28"/>
          <w:szCs w:val="28"/>
        </w:rPr>
      </w:pPr>
    </w:p>
    <w:p w:rsidR="00AD53D5" w:rsidRDefault="00AD53D5" w:rsidP="00AD53D5"/>
    <w:p w:rsidR="00AD53D5" w:rsidRDefault="00AD53D5" w:rsidP="00AD53D5"/>
    <w:p w:rsidR="009B2AB3" w:rsidRDefault="009B2AB3"/>
    <w:sectPr w:rsidR="009B2AB3" w:rsidSect="0090100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28"/>
    <w:multiLevelType w:val="multilevel"/>
    <w:tmpl w:val="70CE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sz w:val="20"/>
      </w:rPr>
    </w:lvl>
  </w:abstractNum>
  <w:abstractNum w:abstractNumId="1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D5"/>
    <w:rsid w:val="00016642"/>
    <w:rsid w:val="00382DD4"/>
    <w:rsid w:val="00685212"/>
    <w:rsid w:val="008559D6"/>
    <w:rsid w:val="009B2AB3"/>
    <w:rsid w:val="00AD53D5"/>
    <w:rsid w:val="00B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C38DE"/>
  <w15:chartTrackingRefBased/>
  <w15:docId w15:val="{B1E2433F-06EC-4E25-9DEE-0C4CF2EA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3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D53D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D53D5"/>
    <w:pPr>
      <w:spacing w:before="100" w:beforeAutospacing="1" w:after="100" w:afterAutospacing="1"/>
    </w:pPr>
  </w:style>
  <w:style w:type="character" w:styleId="a4">
    <w:name w:val="Hyperlink"/>
    <w:uiPriority w:val="99"/>
    <w:rsid w:val="00AD53D5"/>
    <w:rPr>
      <w:color w:val="0000FF"/>
      <w:u w:val="single"/>
    </w:rPr>
  </w:style>
  <w:style w:type="character" w:customStyle="1" w:styleId="blk">
    <w:name w:val="blk"/>
    <w:basedOn w:val="a0"/>
    <w:rsid w:val="00AD53D5"/>
  </w:style>
  <w:style w:type="paragraph" w:styleId="a5">
    <w:name w:val="Body Text"/>
    <w:basedOn w:val="a"/>
    <w:link w:val="a6"/>
    <w:rsid w:val="00AD53D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D5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D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izo_imushe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39955E1A12A0B2B12F79B6A03DAA7E4DA642381A8C873C26009086C4AE71B6B6D8877E8FSDt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6664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4</cp:revision>
  <dcterms:created xsi:type="dcterms:W3CDTF">2023-10-02T09:11:00Z</dcterms:created>
  <dcterms:modified xsi:type="dcterms:W3CDTF">2023-10-05T03:52:00Z</dcterms:modified>
</cp:coreProperties>
</file>